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6" w:rsidRDefault="00DE2119" w:rsidP="0030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6DB">
        <w:rPr>
          <w:rFonts w:ascii="Times New Roman" w:hAnsi="Times New Roman" w:cs="Times New Roman"/>
          <w:sz w:val="24"/>
          <w:szCs w:val="24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630.45pt" o:ole="">
            <v:imagedata r:id="rId7" o:title=""/>
          </v:shape>
          <o:OLEObject Type="Embed" ProgID="AcroExch.Document.7" ShapeID="_x0000_i1025" DrawAspect="Content" ObjectID="_1634469978" r:id="rId8"/>
        </w:object>
      </w:r>
    </w:p>
    <w:p w:rsidR="00DE2119" w:rsidRDefault="00DE2119" w:rsidP="0030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19" w:rsidRDefault="00DE2119" w:rsidP="00306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19" w:rsidRDefault="00DE2119" w:rsidP="00DE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9" w:rsidRDefault="00DE2119" w:rsidP="00DE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9" w:rsidRDefault="00DE2119" w:rsidP="00DE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9" w:rsidRDefault="00DE2119" w:rsidP="00DE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F6" w:rsidRPr="00176B88" w:rsidRDefault="00785CF6" w:rsidP="003068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6CA4" w:rsidRPr="00DE2119" w:rsidRDefault="00DE2119" w:rsidP="00DE2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776CA4" w:rsidRPr="00DE2119">
        <w:rPr>
          <w:rFonts w:ascii="Times New Roman" w:hAnsi="Times New Roman" w:cs="Times New Roman"/>
          <w:sz w:val="24"/>
          <w:szCs w:val="24"/>
        </w:rPr>
        <w:t>Координирует работу предметных кабинетов заместитель директора по УВР.</w:t>
      </w:r>
    </w:p>
    <w:p w:rsidR="00776CA4" w:rsidRPr="00DE2119" w:rsidRDefault="00DE2119" w:rsidP="00DE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64D6D" w:rsidRPr="00DE2119">
        <w:rPr>
          <w:rFonts w:ascii="Times New Roman" w:hAnsi="Times New Roman" w:cs="Times New Roman"/>
          <w:sz w:val="24"/>
          <w:szCs w:val="24"/>
        </w:rPr>
        <w:t>Настоящее Положение отражает наиболее общие требования к учебному кабинету, к организации работы и контролю состояния кабинетов.</w:t>
      </w:r>
    </w:p>
    <w:p w:rsidR="00664D6D" w:rsidRPr="00785CF6" w:rsidRDefault="00664D6D" w:rsidP="0030681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Учебный кабинет – это учебное помещение в Школе, оснащенное наглядными пособиями, учебным оборудованием, мебелью, техническими средствами обучения, в котором проводится учебная, факультативная, внеклассная и внеурочная работа с учащимися в полном соответствии с федеральными государственными образовательными стандартами (далее – ФГОС) общего образования и ФКГОС,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</w:p>
    <w:p w:rsidR="00664D6D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64D6D" w:rsidRPr="00F67F6F">
        <w:rPr>
          <w:rFonts w:ascii="Times New Roman" w:hAnsi="Times New Roman" w:cs="Times New Roman"/>
          <w:b/>
          <w:sz w:val="24"/>
          <w:szCs w:val="24"/>
        </w:rPr>
        <w:t>Цели, задачи и содержание работы учебного кабинета</w:t>
      </w:r>
    </w:p>
    <w:p w:rsidR="00664D6D" w:rsidRPr="00F67F6F" w:rsidRDefault="00F67F6F" w:rsidP="00F67F6F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 </w:t>
      </w:r>
      <w:r w:rsidR="00664D6D" w:rsidRPr="00F67F6F">
        <w:rPr>
          <w:rFonts w:ascii="Times New Roman" w:hAnsi="Times New Roman" w:cs="Times New Roman"/>
          <w:sz w:val="24"/>
          <w:szCs w:val="24"/>
        </w:rPr>
        <w:t>Цель: создание условий для повышения качества образовательного процесса.</w:t>
      </w:r>
    </w:p>
    <w:p w:rsidR="00664D6D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64D6D" w:rsidRPr="00F67F6F">
        <w:rPr>
          <w:rFonts w:ascii="Times New Roman" w:hAnsi="Times New Roman" w:cs="Times New Roman"/>
          <w:sz w:val="24"/>
          <w:szCs w:val="24"/>
        </w:rPr>
        <w:t>Задачи:</w:t>
      </w:r>
    </w:p>
    <w:p w:rsidR="00664D6D" w:rsidRPr="00785CF6" w:rsidRDefault="00664D6D" w:rsidP="0030681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организация учебной и внеучебной деятельности педагогов и обучающихся;</w:t>
      </w:r>
    </w:p>
    <w:p w:rsidR="00664D6D" w:rsidRPr="00785CF6" w:rsidRDefault="00664D6D" w:rsidP="0030681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организация методической работы педагогов;</w:t>
      </w:r>
    </w:p>
    <w:p w:rsidR="00664D6D" w:rsidRPr="00785CF6" w:rsidRDefault="00664D6D" w:rsidP="0030681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образовательного процесса;</w:t>
      </w:r>
    </w:p>
    <w:p w:rsidR="00664D6D" w:rsidRPr="00785CF6" w:rsidRDefault="00664D6D" w:rsidP="0030681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совершенствование учебно-методического комплекса по предметам.</w:t>
      </w:r>
    </w:p>
    <w:p w:rsidR="00FE31B9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64D6D" w:rsidRPr="00F67F6F">
        <w:rPr>
          <w:rFonts w:ascii="Times New Roman" w:hAnsi="Times New Roman" w:cs="Times New Roman"/>
          <w:b/>
          <w:sz w:val="24"/>
          <w:szCs w:val="24"/>
        </w:rPr>
        <w:t>Организация работы учебного кабинета</w:t>
      </w:r>
      <w:r w:rsidR="00FE31B9" w:rsidRPr="00F67F6F">
        <w:rPr>
          <w:rFonts w:ascii="Times New Roman" w:hAnsi="Times New Roman" w:cs="Times New Roman"/>
          <w:b/>
          <w:sz w:val="24"/>
          <w:szCs w:val="24"/>
        </w:rPr>
        <w:t>.</w:t>
      </w:r>
    </w:p>
    <w:p w:rsidR="00FE31B9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E31B9" w:rsidRPr="00F67F6F">
        <w:rPr>
          <w:rFonts w:ascii="Times New Roman" w:hAnsi="Times New Roman" w:cs="Times New Roman"/>
          <w:sz w:val="24"/>
          <w:szCs w:val="24"/>
        </w:rPr>
        <w:t>Занятия в учебном кабинете осуществляются на основании учебного плана, календарного графика, соответствующих основной образовательной программе Школы, дополнительных общеобразовательных программ.</w:t>
      </w:r>
    </w:p>
    <w:p w:rsidR="00FE31B9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E31B9" w:rsidRPr="00F67F6F">
        <w:rPr>
          <w:rFonts w:ascii="Times New Roman" w:hAnsi="Times New Roman" w:cs="Times New Roman"/>
          <w:sz w:val="24"/>
          <w:szCs w:val="24"/>
        </w:rPr>
        <w:t>Занятия в учебном кабинете проводятся в соответствии с действующим расписанием занятий и внеурочной деятельности.</w:t>
      </w:r>
    </w:p>
    <w:p w:rsidR="00FE31B9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E31B9" w:rsidRPr="00F67F6F">
        <w:rPr>
          <w:rFonts w:ascii="Times New Roman" w:hAnsi="Times New Roman" w:cs="Times New Roman"/>
          <w:sz w:val="24"/>
          <w:szCs w:val="24"/>
        </w:rPr>
        <w:t>Правила пользования учебным кабинетом:</w:t>
      </w:r>
    </w:p>
    <w:p w:rsidR="00FE31B9" w:rsidRPr="00785CF6" w:rsidRDefault="00FE31B9" w:rsidP="0030681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к занятиям допускаются обучающиеся, прошедшие инструктаж по технике безопасности при работе с лабораторным оборудованием, электроприборами и охране труда;</w:t>
      </w:r>
    </w:p>
    <w:p w:rsidR="00FE31B9" w:rsidRPr="00785CF6" w:rsidRDefault="00FE31B9" w:rsidP="0030681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обучающиеся в обязательном порядке должны быть ознакомлены с правилами поведения в учебном кабинете;</w:t>
      </w:r>
    </w:p>
    <w:p w:rsidR="00FE31B9" w:rsidRPr="00785CF6" w:rsidRDefault="00FE31B9" w:rsidP="0030681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обучающиеся обязаны поддерживать на рабочем месте чистоту и порядок, обеспечивать сохранность лабораторного и другого оборудования.</w:t>
      </w:r>
    </w:p>
    <w:p w:rsidR="00F25045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25045" w:rsidRPr="00F67F6F">
        <w:rPr>
          <w:rFonts w:ascii="Times New Roman" w:hAnsi="Times New Roman" w:cs="Times New Roman"/>
          <w:sz w:val="24"/>
          <w:szCs w:val="24"/>
        </w:rPr>
        <w:t>Порядок работы учебного кабинета:</w:t>
      </w:r>
    </w:p>
    <w:p w:rsidR="00F25045" w:rsidRPr="00785CF6" w:rsidRDefault="00F25045" w:rsidP="0030681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учебный кабинет должен быть открыт за 15 минут до начала занятий;</w:t>
      </w:r>
    </w:p>
    <w:p w:rsidR="00F25045" w:rsidRPr="00785CF6" w:rsidRDefault="00F25045" w:rsidP="00306811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в учебном кабинете необходимо соблюдать режим проветривания.</w:t>
      </w:r>
    </w:p>
    <w:p w:rsidR="00F25045" w:rsidRPr="00785CF6" w:rsidRDefault="00F25045" w:rsidP="0030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У учителя должно быть все необходимое оборудование учебного кабинета, чтобы вести эффективное преподавание предмета при всем разнообразии методических приемов и педагогических интересов учителей.</w:t>
      </w:r>
    </w:p>
    <w:p w:rsidR="00F25045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25045" w:rsidRPr="00F67F6F">
        <w:rPr>
          <w:rFonts w:ascii="Times New Roman" w:hAnsi="Times New Roman" w:cs="Times New Roman"/>
          <w:b/>
          <w:sz w:val="24"/>
          <w:szCs w:val="24"/>
        </w:rPr>
        <w:t>Организация деятельности   заведующего учебным кабинетом</w:t>
      </w:r>
    </w:p>
    <w:p w:rsidR="00F25045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25045" w:rsidRPr="00F67F6F">
        <w:rPr>
          <w:rFonts w:ascii="Times New Roman" w:hAnsi="Times New Roman" w:cs="Times New Roman"/>
          <w:sz w:val="24"/>
          <w:szCs w:val="24"/>
        </w:rPr>
        <w:t>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F25045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25045" w:rsidRPr="00F67F6F">
        <w:rPr>
          <w:rFonts w:ascii="Times New Roman" w:hAnsi="Times New Roman" w:cs="Times New Roman"/>
          <w:sz w:val="24"/>
          <w:szCs w:val="24"/>
        </w:rPr>
        <w:t>Заведующий учебным кабинетом обязан:</w:t>
      </w:r>
    </w:p>
    <w:p w:rsidR="00F25045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а</w:t>
      </w:r>
      <w:r w:rsidR="00F25045" w:rsidRPr="00785CF6">
        <w:rPr>
          <w:rFonts w:ascii="Times New Roman" w:hAnsi="Times New Roman" w:cs="Times New Roman"/>
          <w:sz w:val="24"/>
          <w:szCs w:val="24"/>
        </w:rPr>
        <w:t>нализировать состояние учебного и материально-технического оснащения кабинета не реже чем раз в год;</w:t>
      </w:r>
    </w:p>
    <w:p w:rsidR="00BB3284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</w:t>
      </w:r>
      <w:r w:rsidR="00F25045" w:rsidRPr="00785CF6">
        <w:rPr>
          <w:rFonts w:ascii="Times New Roman" w:hAnsi="Times New Roman" w:cs="Times New Roman"/>
          <w:sz w:val="24"/>
          <w:szCs w:val="24"/>
        </w:rPr>
        <w:t>ланировать и организовывать систему мер, направленных на обеспечение учебного кабинета необходимым оборудованием</w:t>
      </w:r>
      <w:r w:rsidRPr="00785CF6">
        <w:rPr>
          <w:rFonts w:ascii="Times New Roman" w:hAnsi="Times New Roman" w:cs="Times New Roman"/>
          <w:sz w:val="24"/>
          <w:szCs w:val="24"/>
        </w:rPr>
        <w:t xml:space="preserve"> согласно учебным программам и установленным нормативам;</w:t>
      </w:r>
    </w:p>
    <w:p w:rsidR="00BB3284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составлять план развития и работы учебного кабинета на текущий учебный год и следить за его выполнением;</w:t>
      </w:r>
    </w:p>
    <w:p w:rsidR="00BB3284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содержать учебный кабинет в соответствии с санитарно-гигиеническими требованиями, предъявляемыми к нему;</w:t>
      </w:r>
    </w:p>
    <w:p w:rsidR="00BB3284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lastRenderedPageBreak/>
        <w:t>принимать меры по обеспечению учебного кабинета материалами и учебно-методической документацией, инструкциями и т.д.;</w:t>
      </w:r>
    </w:p>
    <w:p w:rsidR="00BB3284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вести учет имеющегося оборудования в учебном кабинете (лаборатории);</w:t>
      </w:r>
    </w:p>
    <w:p w:rsidR="00BB3284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обеспечивать сохранность имущества кабинета и надлежащий уход за ним;</w:t>
      </w:r>
    </w:p>
    <w:p w:rsidR="00FD2B0F" w:rsidRPr="00785CF6" w:rsidRDefault="00BB3284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</w:t>
      </w:r>
      <w:r w:rsidR="00FD2B0F" w:rsidRPr="00785CF6">
        <w:rPr>
          <w:rFonts w:ascii="Times New Roman" w:hAnsi="Times New Roman" w:cs="Times New Roman"/>
          <w:sz w:val="24"/>
          <w:szCs w:val="24"/>
        </w:rPr>
        <w:t xml:space="preserve">твующие инструктажи с учащимися с последующими отметками в журнале регистрации инструктажа учащихся по технике безопасности; </w:t>
      </w:r>
    </w:p>
    <w:p w:rsidR="00FD2B0F" w:rsidRPr="00785CF6" w:rsidRDefault="00883F53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организовывать вне</w:t>
      </w:r>
      <w:r w:rsidR="00FD2B0F" w:rsidRPr="00785CF6">
        <w:rPr>
          <w:rFonts w:ascii="Times New Roman" w:hAnsi="Times New Roman" w:cs="Times New Roman"/>
          <w:sz w:val="24"/>
          <w:szCs w:val="24"/>
        </w:rPr>
        <w:t>аудиторную работу по предмету (консультации, дополни тельные занятия и др.), отражать ее в расписании работы учебного кабинета;</w:t>
      </w:r>
    </w:p>
    <w:p w:rsidR="00FD2B0F" w:rsidRPr="00785CF6" w:rsidRDefault="00FD2B0F" w:rsidP="00306811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способствовать созданию банка творческих работ учащихся в учебном кабинете.</w:t>
      </w:r>
    </w:p>
    <w:p w:rsidR="00FD2B0F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FD2B0F" w:rsidRPr="00F67F6F">
        <w:rPr>
          <w:rFonts w:ascii="Times New Roman" w:hAnsi="Times New Roman" w:cs="Times New Roman"/>
          <w:sz w:val="24"/>
          <w:szCs w:val="24"/>
        </w:rPr>
        <w:t>Заведующий кабинетом имеет право:</w:t>
      </w:r>
    </w:p>
    <w:p w:rsidR="00FD2B0F" w:rsidRPr="00785CF6" w:rsidRDefault="00FD2B0F" w:rsidP="0030681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ставить перед администрацией Школы вопросы по совершенствованию оборудования учебного кабинета;</w:t>
      </w:r>
    </w:p>
    <w:p w:rsidR="00FD2B0F" w:rsidRPr="00785CF6" w:rsidRDefault="00FD2B0F" w:rsidP="0030681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ходатайствовать о поощрении ил и наказании отдельных учащихся и преподавателей в данном учебном кабинете.</w:t>
      </w:r>
    </w:p>
    <w:p w:rsidR="00FD2B0F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D2B0F" w:rsidRPr="00F67F6F">
        <w:rPr>
          <w:rFonts w:ascii="Times New Roman" w:hAnsi="Times New Roman" w:cs="Times New Roman"/>
          <w:b/>
          <w:sz w:val="24"/>
          <w:szCs w:val="24"/>
        </w:rPr>
        <w:t>Общие требования к учебному кабинету</w:t>
      </w:r>
    </w:p>
    <w:p w:rsidR="00FD2B0F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D2B0F" w:rsidRPr="00F67F6F">
        <w:rPr>
          <w:rFonts w:ascii="Times New Roman" w:hAnsi="Times New Roman" w:cs="Times New Roman"/>
          <w:sz w:val="24"/>
          <w:szCs w:val="24"/>
        </w:rPr>
        <w:t>В учебном кабинете должна находит</w:t>
      </w:r>
      <w:r w:rsidR="00C3342B" w:rsidRPr="00F67F6F">
        <w:rPr>
          <w:rFonts w:ascii="Times New Roman" w:hAnsi="Times New Roman" w:cs="Times New Roman"/>
          <w:sz w:val="24"/>
          <w:szCs w:val="24"/>
        </w:rPr>
        <w:t>ь</w:t>
      </w:r>
      <w:r w:rsidR="00FD2B0F" w:rsidRPr="00F67F6F">
        <w:rPr>
          <w:rFonts w:ascii="Times New Roman" w:hAnsi="Times New Roman" w:cs="Times New Roman"/>
          <w:sz w:val="24"/>
          <w:szCs w:val="24"/>
        </w:rPr>
        <w:t>ся следующая законодательная и нормативная документация:</w:t>
      </w:r>
    </w:p>
    <w:p w:rsidR="00FD2B0F" w:rsidRPr="00785CF6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Положение</w:t>
      </w:r>
      <w:r w:rsidR="009D0AD9" w:rsidRPr="00785CF6">
        <w:rPr>
          <w:rFonts w:ascii="Times New Roman" w:hAnsi="Times New Roman" w:cs="Times New Roman"/>
          <w:sz w:val="24"/>
          <w:szCs w:val="24"/>
        </w:rPr>
        <w:t xml:space="preserve"> об учебном кабинете </w:t>
      </w:r>
    </w:p>
    <w:p w:rsidR="00FD2B0F" w:rsidRPr="00785CF6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ФКГОС</w:t>
      </w:r>
    </w:p>
    <w:p w:rsidR="00FD2B0F" w:rsidRPr="00785CF6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ФГОС соответствующего уровня (по профилю учебного кабинета);</w:t>
      </w:r>
    </w:p>
    <w:p w:rsidR="00FD2B0F" w:rsidRPr="00785CF6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Правила поведения учащихся</w:t>
      </w:r>
      <w:r w:rsidR="006A1F21" w:rsidRPr="00785CF6">
        <w:rPr>
          <w:rFonts w:ascii="Times New Roman" w:hAnsi="Times New Roman" w:cs="Times New Roman"/>
          <w:sz w:val="24"/>
          <w:szCs w:val="24"/>
        </w:rPr>
        <w:t xml:space="preserve"> (правила пользования кабинетом);</w:t>
      </w:r>
    </w:p>
    <w:p w:rsidR="009D0AD9" w:rsidRPr="00785CF6" w:rsidRDefault="009D0AD9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Должностная инструкция заведующего (руководителя) учебным кабинетом;</w:t>
      </w:r>
    </w:p>
    <w:p w:rsidR="00FD2B0F" w:rsidRPr="00785CF6" w:rsidRDefault="00FD2B0F" w:rsidP="0030681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Паспорт кабинета, содержащий:</w:t>
      </w:r>
    </w:p>
    <w:p w:rsidR="00FD2B0F" w:rsidRPr="00785CF6" w:rsidRDefault="00FD2B0F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договор о полной материальной ответственности (при необходимости);</w:t>
      </w:r>
    </w:p>
    <w:p w:rsidR="00FD2B0F" w:rsidRPr="00785CF6" w:rsidRDefault="00FD2B0F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перечень мебели;</w:t>
      </w:r>
    </w:p>
    <w:p w:rsidR="00FD2B0F" w:rsidRPr="00785CF6" w:rsidRDefault="00306811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и</w:t>
      </w:r>
      <w:r w:rsidR="006A1F21" w:rsidRPr="00785CF6">
        <w:rPr>
          <w:rFonts w:ascii="Times New Roman" w:hAnsi="Times New Roman" w:cs="Times New Roman"/>
          <w:sz w:val="24"/>
          <w:szCs w:val="24"/>
        </w:rPr>
        <w:t>нвентарный паспорт (</w:t>
      </w:r>
      <w:r w:rsidR="00FD2B0F" w:rsidRPr="00785CF6">
        <w:rPr>
          <w:rFonts w:ascii="Times New Roman" w:hAnsi="Times New Roman" w:cs="Times New Roman"/>
          <w:sz w:val="24"/>
          <w:szCs w:val="24"/>
        </w:rPr>
        <w:t>перече</w:t>
      </w:r>
      <w:r w:rsidR="0019511B" w:rsidRPr="00785CF6">
        <w:rPr>
          <w:rFonts w:ascii="Times New Roman" w:hAnsi="Times New Roman" w:cs="Times New Roman"/>
          <w:sz w:val="24"/>
          <w:szCs w:val="24"/>
        </w:rPr>
        <w:t xml:space="preserve">нь технических средств обучения, </w:t>
      </w:r>
      <w:r w:rsidR="00FD2B0F" w:rsidRPr="00785CF6">
        <w:rPr>
          <w:rFonts w:ascii="Times New Roman" w:hAnsi="Times New Roman" w:cs="Times New Roman"/>
          <w:sz w:val="24"/>
          <w:szCs w:val="24"/>
        </w:rPr>
        <w:t>перечень оборудования, приспособлений и инструментов</w:t>
      </w:r>
      <w:r w:rsidR="0019511B" w:rsidRPr="00785CF6">
        <w:rPr>
          <w:rFonts w:ascii="Times New Roman" w:hAnsi="Times New Roman" w:cs="Times New Roman"/>
          <w:sz w:val="24"/>
          <w:szCs w:val="24"/>
        </w:rPr>
        <w:t>)</w:t>
      </w:r>
      <w:r w:rsidR="00FD2B0F" w:rsidRPr="00785CF6">
        <w:rPr>
          <w:rFonts w:ascii="Times New Roman" w:hAnsi="Times New Roman" w:cs="Times New Roman"/>
          <w:sz w:val="24"/>
          <w:szCs w:val="24"/>
        </w:rPr>
        <w:t>;</w:t>
      </w:r>
    </w:p>
    <w:p w:rsidR="00E2145B" w:rsidRPr="00785CF6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перечень дидактических материалов;</w:t>
      </w:r>
    </w:p>
    <w:p w:rsidR="00E2145B" w:rsidRPr="00785CF6" w:rsidRDefault="0019511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каталог библиотеки кабинета (перечень ЭОР, печатных изданий)</w:t>
      </w:r>
    </w:p>
    <w:p w:rsidR="00E2145B" w:rsidRPr="00785CF6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акт</w:t>
      </w:r>
      <w:r w:rsidR="006A1F21" w:rsidRPr="00785CF6">
        <w:rPr>
          <w:rFonts w:ascii="Times New Roman" w:hAnsi="Times New Roman" w:cs="Times New Roman"/>
          <w:sz w:val="24"/>
          <w:szCs w:val="24"/>
        </w:rPr>
        <w:t xml:space="preserve"> готовности кабинета к учебному году</w:t>
      </w:r>
      <w:r w:rsidRPr="00785CF6">
        <w:rPr>
          <w:rFonts w:ascii="Times New Roman" w:hAnsi="Times New Roman" w:cs="Times New Roman"/>
          <w:sz w:val="24"/>
          <w:szCs w:val="24"/>
        </w:rPr>
        <w:t>;</w:t>
      </w:r>
    </w:p>
    <w:p w:rsidR="00E2145B" w:rsidRPr="00785CF6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E2145B" w:rsidRPr="00785CF6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инструкции по технике безопасности;</w:t>
      </w:r>
    </w:p>
    <w:p w:rsidR="00E2145B" w:rsidRPr="00785CF6" w:rsidRDefault="00E2145B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график работы кабинета (на учебный год);</w:t>
      </w:r>
    </w:p>
    <w:p w:rsidR="006A1F21" w:rsidRPr="00785CF6" w:rsidRDefault="006A1F21" w:rsidP="00306811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план работы кабинета на учебный год</w:t>
      </w:r>
      <w:r w:rsidR="0019511B" w:rsidRPr="00785CF6">
        <w:rPr>
          <w:rFonts w:ascii="Times New Roman" w:hAnsi="Times New Roman" w:cs="Times New Roman"/>
          <w:sz w:val="24"/>
          <w:szCs w:val="24"/>
        </w:rPr>
        <w:t>, включая анализ работы кабинета за истекший год</w:t>
      </w:r>
    </w:p>
    <w:p w:rsidR="00E2145B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2145B" w:rsidRPr="00F67F6F">
        <w:rPr>
          <w:rFonts w:ascii="Times New Roman" w:hAnsi="Times New Roman" w:cs="Times New Roman"/>
          <w:sz w:val="24"/>
          <w:szCs w:val="24"/>
        </w:rPr>
        <w:t>В соответствии с требованиями кабинет должен быть оснащен:</w:t>
      </w:r>
    </w:p>
    <w:p w:rsidR="00170D10" w:rsidRPr="00785CF6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рабочими местами учителя и обучающихся;</w:t>
      </w:r>
    </w:p>
    <w:p w:rsidR="00170D10" w:rsidRPr="00785CF6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мебелью, соответствующей требовани</w:t>
      </w:r>
      <w:r w:rsidR="009D0AD9" w:rsidRPr="00785CF6">
        <w:rPr>
          <w:rFonts w:ascii="Times New Roman" w:hAnsi="Times New Roman" w:cs="Times New Roman"/>
          <w:sz w:val="24"/>
          <w:szCs w:val="24"/>
        </w:rPr>
        <w:t>ям техники безопасности и росто-</w:t>
      </w:r>
      <w:r w:rsidRPr="00785CF6">
        <w:rPr>
          <w:rFonts w:ascii="Times New Roman" w:hAnsi="Times New Roman" w:cs="Times New Roman"/>
          <w:sz w:val="24"/>
          <w:szCs w:val="24"/>
        </w:rPr>
        <w:t>возрастным особенностям обучающихся;</w:t>
      </w:r>
    </w:p>
    <w:p w:rsidR="00170D10" w:rsidRPr="00785CF6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классной доской с местным освещением и приспособлением для размещения таблиц, карт и схем;</w:t>
      </w:r>
    </w:p>
    <w:p w:rsidR="00170D10" w:rsidRPr="00785CF6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аудиовизуальными средствами обучения (при необходимости);</w:t>
      </w:r>
    </w:p>
    <w:p w:rsidR="00170D10" w:rsidRPr="00785CF6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приборами и оборудованием для выполнения лабораторных и практических работ (при необходимости);</w:t>
      </w:r>
    </w:p>
    <w:p w:rsidR="00170D10" w:rsidRPr="00785CF6" w:rsidRDefault="00170D10" w:rsidP="00306811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предметными стендами;</w:t>
      </w:r>
    </w:p>
    <w:p w:rsidR="00170D10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170D10" w:rsidRPr="00F67F6F">
        <w:rPr>
          <w:rFonts w:ascii="Times New Roman" w:hAnsi="Times New Roman" w:cs="Times New Roman"/>
          <w:sz w:val="24"/>
          <w:szCs w:val="24"/>
        </w:rPr>
        <w:t>Учебный кабинет должен быть обеспечен первичными средствами пожаротушения и аптечкой для оказания доврачебной помощи.</w:t>
      </w:r>
    </w:p>
    <w:p w:rsidR="00170D10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70D10" w:rsidRPr="00F67F6F">
        <w:rPr>
          <w:rFonts w:ascii="Times New Roman" w:hAnsi="Times New Roman" w:cs="Times New Roman"/>
          <w:sz w:val="24"/>
          <w:szCs w:val="24"/>
        </w:rPr>
        <w:t>Учебный кабинет должен соответствовать санитарно-гигиеническим требованиям и требованиям по охране труда, предъявлениям к учебным помещениям.</w:t>
      </w:r>
    </w:p>
    <w:p w:rsidR="000A5940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170D10" w:rsidRPr="00F67F6F">
        <w:rPr>
          <w:rFonts w:ascii="Times New Roman" w:hAnsi="Times New Roman" w:cs="Times New Roman"/>
          <w:sz w:val="24"/>
          <w:szCs w:val="24"/>
        </w:rPr>
        <w:t>В кабинете должны быть в нали</w:t>
      </w:r>
      <w:r w:rsidR="000A5940" w:rsidRPr="00F67F6F">
        <w:rPr>
          <w:rFonts w:ascii="Times New Roman" w:hAnsi="Times New Roman" w:cs="Times New Roman"/>
          <w:sz w:val="24"/>
          <w:szCs w:val="24"/>
        </w:rPr>
        <w:t>чии:</w:t>
      </w:r>
    </w:p>
    <w:p w:rsidR="000A5940" w:rsidRPr="00785CF6" w:rsidRDefault="000A5940" w:rsidP="0030681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график проветривания;</w:t>
      </w:r>
    </w:p>
    <w:p w:rsidR="000A5940" w:rsidRPr="00785CF6" w:rsidRDefault="000A5940" w:rsidP="0030681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аптечка для оказания первой медицинской помощи (в установленных случаях);</w:t>
      </w:r>
    </w:p>
    <w:p w:rsidR="000A5940" w:rsidRPr="00785CF6" w:rsidRDefault="000A5940" w:rsidP="0030681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 xml:space="preserve">инструкции по охране труда </w:t>
      </w:r>
      <w:r w:rsidR="00306811" w:rsidRPr="00785CF6">
        <w:rPr>
          <w:rFonts w:ascii="Times New Roman" w:hAnsi="Times New Roman" w:cs="Times New Roman"/>
          <w:sz w:val="24"/>
          <w:szCs w:val="24"/>
        </w:rPr>
        <w:t xml:space="preserve">и технике безопасности </w:t>
      </w:r>
      <w:r w:rsidRPr="00785CF6">
        <w:rPr>
          <w:rFonts w:ascii="Times New Roman" w:hAnsi="Times New Roman" w:cs="Times New Roman"/>
          <w:sz w:val="24"/>
          <w:szCs w:val="24"/>
        </w:rPr>
        <w:t>(в установленных случаях);</w:t>
      </w:r>
    </w:p>
    <w:p w:rsidR="000A5940" w:rsidRPr="00785CF6" w:rsidRDefault="000A5940" w:rsidP="00306811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журнал инструктажа учащихся по охране труда (в установленных случаях).</w:t>
      </w:r>
    </w:p>
    <w:p w:rsidR="000A5940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0A5940" w:rsidRPr="00F67F6F">
        <w:rPr>
          <w:rFonts w:ascii="Times New Roman" w:hAnsi="Times New Roman" w:cs="Times New Roman"/>
          <w:sz w:val="24"/>
          <w:szCs w:val="24"/>
        </w:rPr>
        <w:t>Оформление учебного кабинета должно быть осуществлено в едином стиле с учетом эстетических принципов.</w:t>
      </w:r>
    </w:p>
    <w:p w:rsidR="000A5940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A5940" w:rsidRPr="00F67F6F">
        <w:rPr>
          <w:rFonts w:ascii="Times New Roman" w:hAnsi="Times New Roman" w:cs="Times New Roman"/>
          <w:b/>
          <w:sz w:val="24"/>
          <w:szCs w:val="24"/>
        </w:rPr>
        <w:t>Проверка учебных кабинетов</w:t>
      </w:r>
    </w:p>
    <w:p w:rsidR="000A5940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0A5940" w:rsidRPr="00F67F6F">
        <w:rPr>
          <w:rFonts w:ascii="Times New Roman" w:hAnsi="Times New Roman" w:cs="Times New Roman"/>
          <w:sz w:val="24"/>
          <w:szCs w:val="24"/>
        </w:rPr>
        <w:t>Проверка учебных кабинетов проводится в целях определения соответствия материально-технических и учебно-методических условий учебного кабинета требованиям качественной организации образовательного процесса.</w:t>
      </w:r>
    </w:p>
    <w:p w:rsidR="000A5940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0A5940" w:rsidRPr="00F67F6F">
        <w:rPr>
          <w:rFonts w:ascii="Times New Roman" w:hAnsi="Times New Roman" w:cs="Times New Roman"/>
          <w:sz w:val="24"/>
          <w:szCs w:val="24"/>
        </w:rPr>
        <w:t>Проверка является основой для оценки:</w:t>
      </w:r>
    </w:p>
    <w:p w:rsidR="000A5940" w:rsidRPr="00785CF6" w:rsidRDefault="000A5940" w:rsidP="0030681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 xml:space="preserve">Оснащенности учебного кабинета </w:t>
      </w:r>
      <w:r w:rsidR="00306811" w:rsidRPr="00785CF6">
        <w:rPr>
          <w:rFonts w:ascii="Times New Roman" w:hAnsi="Times New Roman" w:cs="Times New Roman"/>
          <w:sz w:val="24"/>
          <w:szCs w:val="24"/>
        </w:rPr>
        <w:t xml:space="preserve">техническими и </w:t>
      </w:r>
      <w:r w:rsidRPr="00785CF6">
        <w:rPr>
          <w:rFonts w:ascii="Times New Roman" w:hAnsi="Times New Roman" w:cs="Times New Roman"/>
          <w:sz w:val="24"/>
          <w:szCs w:val="24"/>
        </w:rPr>
        <w:t>дидактическими средствами;</w:t>
      </w:r>
    </w:p>
    <w:p w:rsidR="000A5940" w:rsidRPr="00785CF6" w:rsidRDefault="000A5940" w:rsidP="0030681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CF6">
        <w:rPr>
          <w:rFonts w:ascii="Times New Roman" w:hAnsi="Times New Roman" w:cs="Times New Roman"/>
          <w:sz w:val="24"/>
          <w:szCs w:val="24"/>
        </w:rPr>
        <w:t>Деятельности заведующих учебными кабинетами.</w:t>
      </w:r>
    </w:p>
    <w:p w:rsidR="00664D6D" w:rsidRPr="00F67F6F" w:rsidRDefault="00F67F6F" w:rsidP="00F67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0A5940" w:rsidRPr="00F67F6F">
        <w:rPr>
          <w:rFonts w:ascii="Times New Roman" w:hAnsi="Times New Roman" w:cs="Times New Roman"/>
          <w:sz w:val="24"/>
          <w:szCs w:val="24"/>
        </w:rPr>
        <w:t>Проверку кабинетов проводит комиссия, создаваемая распорядительным актом директора Школы, в соответствии с планом работы. Комисс</w:t>
      </w:r>
      <w:r w:rsidR="008801E2" w:rsidRPr="00F67F6F">
        <w:rPr>
          <w:rFonts w:ascii="Times New Roman" w:hAnsi="Times New Roman" w:cs="Times New Roman"/>
          <w:sz w:val="24"/>
          <w:szCs w:val="24"/>
        </w:rPr>
        <w:t>и</w:t>
      </w:r>
      <w:r w:rsidR="000A5940" w:rsidRPr="00F67F6F">
        <w:rPr>
          <w:rFonts w:ascii="Times New Roman" w:hAnsi="Times New Roman" w:cs="Times New Roman"/>
          <w:sz w:val="24"/>
          <w:szCs w:val="24"/>
        </w:rPr>
        <w:t>я дает</w:t>
      </w:r>
      <w:r w:rsidR="008801E2" w:rsidRPr="00F67F6F">
        <w:rPr>
          <w:rFonts w:ascii="Times New Roman" w:hAnsi="Times New Roman" w:cs="Times New Roman"/>
          <w:sz w:val="24"/>
          <w:szCs w:val="24"/>
        </w:rPr>
        <w:t xml:space="preserve"> заключения и рекомендации по устранению выявленных недостатков.</w:t>
      </w:r>
    </w:p>
    <w:sectPr w:rsidR="00664D6D" w:rsidRPr="00F67F6F" w:rsidSect="00E5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EF" w:rsidRDefault="002C66EF" w:rsidP="00785CF6">
      <w:pPr>
        <w:spacing w:after="0" w:line="240" w:lineRule="auto"/>
      </w:pPr>
      <w:r>
        <w:separator/>
      </w:r>
    </w:p>
  </w:endnote>
  <w:endnote w:type="continuationSeparator" w:id="1">
    <w:p w:rsidR="002C66EF" w:rsidRDefault="002C66EF" w:rsidP="0078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EF" w:rsidRDefault="002C66EF" w:rsidP="00785CF6">
      <w:pPr>
        <w:spacing w:after="0" w:line="240" w:lineRule="auto"/>
      </w:pPr>
      <w:r>
        <w:separator/>
      </w:r>
    </w:p>
  </w:footnote>
  <w:footnote w:type="continuationSeparator" w:id="1">
    <w:p w:rsidR="002C66EF" w:rsidRDefault="002C66EF" w:rsidP="0078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6F7B"/>
    <w:multiLevelType w:val="hybridMultilevel"/>
    <w:tmpl w:val="3B020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FE31E0"/>
    <w:multiLevelType w:val="hybridMultilevel"/>
    <w:tmpl w:val="1FC671CC"/>
    <w:lvl w:ilvl="0" w:tplc="410E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30CC6"/>
    <w:multiLevelType w:val="hybridMultilevel"/>
    <w:tmpl w:val="956E2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E3B1D"/>
    <w:multiLevelType w:val="multilevel"/>
    <w:tmpl w:val="22E04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6D1865"/>
    <w:multiLevelType w:val="hybridMultilevel"/>
    <w:tmpl w:val="407E9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C5FFB"/>
    <w:multiLevelType w:val="hybridMultilevel"/>
    <w:tmpl w:val="BD0E3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34192"/>
    <w:multiLevelType w:val="hybridMultilevel"/>
    <w:tmpl w:val="6E400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0B2EFC"/>
    <w:multiLevelType w:val="hybridMultilevel"/>
    <w:tmpl w:val="6DFA9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F427F"/>
    <w:multiLevelType w:val="hybridMultilevel"/>
    <w:tmpl w:val="91BC5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837156"/>
    <w:multiLevelType w:val="hybridMultilevel"/>
    <w:tmpl w:val="98EAC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1785D"/>
    <w:multiLevelType w:val="hybridMultilevel"/>
    <w:tmpl w:val="A2FE6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BE7A60"/>
    <w:multiLevelType w:val="hybridMultilevel"/>
    <w:tmpl w:val="11C2B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A74A1B"/>
    <w:multiLevelType w:val="hybridMultilevel"/>
    <w:tmpl w:val="627CA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6B47B1"/>
    <w:multiLevelType w:val="hybridMultilevel"/>
    <w:tmpl w:val="3AE25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A01"/>
    <w:rsid w:val="00007D00"/>
    <w:rsid w:val="000A5940"/>
    <w:rsid w:val="00127675"/>
    <w:rsid w:val="00170D10"/>
    <w:rsid w:val="00176B88"/>
    <w:rsid w:val="00176D68"/>
    <w:rsid w:val="0019511B"/>
    <w:rsid w:val="00225374"/>
    <w:rsid w:val="0023596E"/>
    <w:rsid w:val="00255FAE"/>
    <w:rsid w:val="002626E9"/>
    <w:rsid w:val="002C1B39"/>
    <w:rsid w:val="002C66EF"/>
    <w:rsid w:val="00306811"/>
    <w:rsid w:val="0038276C"/>
    <w:rsid w:val="003D2AAF"/>
    <w:rsid w:val="004218C7"/>
    <w:rsid w:val="004675C1"/>
    <w:rsid w:val="00471891"/>
    <w:rsid w:val="00664D6D"/>
    <w:rsid w:val="006A1F21"/>
    <w:rsid w:val="00776CA4"/>
    <w:rsid w:val="00785CF6"/>
    <w:rsid w:val="008801E2"/>
    <w:rsid w:val="00883F53"/>
    <w:rsid w:val="009D0AD9"/>
    <w:rsid w:val="00A80C4A"/>
    <w:rsid w:val="00AF16DB"/>
    <w:rsid w:val="00BB3284"/>
    <w:rsid w:val="00C2178E"/>
    <w:rsid w:val="00C3342B"/>
    <w:rsid w:val="00C71485"/>
    <w:rsid w:val="00C97A01"/>
    <w:rsid w:val="00D002BB"/>
    <w:rsid w:val="00D00DB9"/>
    <w:rsid w:val="00D355CB"/>
    <w:rsid w:val="00DE2119"/>
    <w:rsid w:val="00E2145B"/>
    <w:rsid w:val="00E56842"/>
    <w:rsid w:val="00EA2222"/>
    <w:rsid w:val="00F25045"/>
    <w:rsid w:val="00F67F6F"/>
    <w:rsid w:val="00FD2B0F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5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85CF6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85C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5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85CF6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85C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2019-08-12T06:57:00Z</cp:lastPrinted>
  <dcterms:created xsi:type="dcterms:W3CDTF">2016-02-10T07:24:00Z</dcterms:created>
  <dcterms:modified xsi:type="dcterms:W3CDTF">2019-11-05T11:40:00Z</dcterms:modified>
</cp:coreProperties>
</file>