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76" w:rsidRDefault="00F91A23" w:rsidP="00DF0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A2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5019E" w:rsidRPr="0005019E" w:rsidRDefault="00B5048B" w:rsidP="0005019E">
      <w:pPr>
        <w:tabs>
          <w:tab w:val="left" w:pos="1843"/>
          <w:tab w:val="right" w:leader="dot" w:pos="9496"/>
        </w:tabs>
        <w:spacing w:after="0" w:line="240" w:lineRule="auto"/>
        <w:ind w:left="644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Cs/>
          <w:sz w:val="24"/>
          <w:szCs w:val="24"/>
        </w:rPr>
        <w:t>Рабочая программа по математике</w:t>
      </w:r>
      <w:r w:rsidR="0005019E" w:rsidRPr="0005019E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05019E" w:rsidRPr="000501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3 класса</w:t>
      </w:r>
      <w:r w:rsidR="0005019E" w:rsidRPr="000501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05019E" w:rsidRPr="0005019E">
        <w:rPr>
          <w:rFonts w:ascii="Times New Roman" w:eastAsia="Calibri" w:hAnsi="Times New Roman" w:cs="Times New Roman"/>
          <w:sz w:val="24"/>
          <w:szCs w:val="24"/>
        </w:rPr>
        <w:t>составлена на основе следующих нормативных документов:</w:t>
      </w:r>
    </w:p>
    <w:p w:rsidR="0005019E" w:rsidRPr="0005019E" w:rsidRDefault="0005019E" w:rsidP="0005019E">
      <w:pPr>
        <w:pStyle w:val="a9"/>
        <w:numPr>
          <w:ilvl w:val="0"/>
          <w:numId w:val="4"/>
        </w:numPr>
        <w:tabs>
          <w:tab w:val="left" w:pos="0"/>
          <w:tab w:val="right" w:leader="dot" w:pos="9496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05019E">
        <w:rPr>
          <w:rFonts w:ascii="Times New Roman" w:eastAsia="Calibri" w:hAnsi="Times New Roman" w:cs="Times New Roman"/>
          <w:sz w:val="24"/>
          <w:szCs w:val="24"/>
        </w:rPr>
        <w:t>Федеральный Закон от 12 декабря 2012 года № 273 «Об образовании в Российской Федерации»</w:t>
      </w:r>
    </w:p>
    <w:p w:rsidR="0005019E" w:rsidRPr="0005019E" w:rsidRDefault="0005019E" w:rsidP="0005019E">
      <w:pPr>
        <w:pStyle w:val="a9"/>
        <w:numPr>
          <w:ilvl w:val="0"/>
          <w:numId w:val="4"/>
        </w:numPr>
        <w:tabs>
          <w:tab w:val="left" w:pos="0"/>
          <w:tab w:val="right" w:leader="dot" w:pos="9496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05019E">
        <w:rPr>
          <w:rFonts w:ascii="Times New Roman" w:eastAsia="Calibri" w:hAnsi="Times New Roman" w:cs="Times New Roman"/>
          <w:sz w:val="24"/>
          <w:szCs w:val="24"/>
        </w:rPr>
        <w:t>Закона Республики Северная Осетия-Алания от 27 декабря 2013 года № 61-РЗ «Об образовании в Республике Северная Осетия-Алания»</w:t>
      </w:r>
    </w:p>
    <w:p w:rsidR="0005019E" w:rsidRPr="0005019E" w:rsidRDefault="0005019E" w:rsidP="0005019E">
      <w:pPr>
        <w:pStyle w:val="a9"/>
        <w:numPr>
          <w:ilvl w:val="0"/>
          <w:numId w:val="4"/>
        </w:numPr>
        <w:tabs>
          <w:tab w:val="left" w:pos="0"/>
          <w:tab w:val="right" w:leader="dot" w:pos="9496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05019E">
        <w:rPr>
          <w:rFonts w:ascii="Times New Roman" w:eastAsia="Calibri" w:hAnsi="Times New Roman" w:cs="Times New Roman"/>
          <w:sz w:val="24"/>
          <w:szCs w:val="24"/>
        </w:rPr>
        <w:t xml:space="preserve">Базисный учебный план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ГКОУ </w:t>
      </w:r>
      <w:r w:rsidRPr="0005019E">
        <w:rPr>
          <w:rFonts w:ascii="Times New Roman" w:eastAsia="Calibri" w:hAnsi="Times New Roman" w:cs="Times New Roman"/>
          <w:sz w:val="24"/>
          <w:szCs w:val="24"/>
        </w:rPr>
        <w:t>Ш</w:t>
      </w:r>
      <w:r w:rsidR="003327D3">
        <w:rPr>
          <w:rFonts w:ascii="Times New Roman" w:eastAsia="Calibri" w:hAnsi="Times New Roman" w:cs="Times New Roman"/>
          <w:sz w:val="24"/>
          <w:szCs w:val="24"/>
        </w:rPr>
        <w:t>И г. Алагир на 2019– 2020</w:t>
      </w:r>
      <w:r w:rsidRPr="000501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019E">
        <w:rPr>
          <w:rFonts w:ascii="Times New Roman" w:eastAsia="Calibri" w:hAnsi="Times New Roman" w:cs="Times New Roman"/>
          <w:sz w:val="24"/>
          <w:szCs w:val="24"/>
        </w:rPr>
        <w:t>уч.г</w:t>
      </w:r>
      <w:proofErr w:type="spellEnd"/>
      <w:r w:rsidRPr="0005019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5019E" w:rsidRPr="0005019E" w:rsidRDefault="0005019E" w:rsidP="0005019E">
      <w:pPr>
        <w:pStyle w:val="a9"/>
        <w:numPr>
          <w:ilvl w:val="0"/>
          <w:numId w:val="4"/>
        </w:numPr>
        <w:tabs>
          <w:tab w:val="left" w:pos="0"/>
          <w:tab w:val="right" w:leader="dot" w:pos="9496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05019E">
        <w:rPr>
          <w:rFonts w:ascii="Times New Roman" w:eastAsia="Calibri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</w:t>
      </w:r>
    </w:p>
    <w:p w:rsidR="0005019E" w:rsidRPr="0005019E" w:rsidRDefault="0005019E" w:rsidP="0005019E">
      <w:pPr>
        <w:pStyle w:val="a9"/>
        <w:numPr>
          <w:ilvl w:val="0"/>
          <w:numId w:val="4"/>
        </w:numPr>
        <w:tabs>
          <w:tab w:val="left" w:pos="0"/>
          <w:tab w:val="right" w:leader="dot" w:pos="9496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05019E">
        <w:rPr>
          <w:rFonts w:ascii="Times New Roman" w:eastAsia="Calibri" w:hAnsi="Times New Roman" w:cs="Times New Roman"/>
          <w:sz w:val="24"/>
          <w:szCs w:val="24"/>
        </w:rPr>
        <w:t>Фундаментальное ядро содержания общего образования</w:t>
      </w:r>
    </w:p>
    <w:p w:rsidR="0005019E" w:rsidRPr="0005019E" w:rsidRDefault="0005019E" w:rsidP="0005019E">
      <w:pPr>
        <w:pStyle w:val="a9"/>
        <w:numPr>
          <w:ilvl w:val="0"/>
          <w:numId w:val="4"/>
        </w:numPr>
        <w:tabs>
          <w:tab w:val="left" w:pos="0"/>
          <w:tab w:val="right" w:leader="dot" w:pos="9496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05019E">
        <w:rPr>
          <w:rFonts w:ascii="Times New Roman" w:eastAsia="Calibri" w:hAnsi="Times New Roman" w:cs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</w:t>
      </w:r>
    </w:p>
    <w:p w:rsidR="0005019E" w:rsidRPr="0005019E" w:rsidRDefault="0005019E" w:rsidP="0005019E">
      <w:pPr>
        <w:pStyle w:val="a9"/>
        <w:numPr>
          <w:ilvl w:val="0"/>
          <w:numId w:val="4"/>
        </w:numPr>
        <w:tabs>
          <w:tab w:val="left" w:pos="0"/>
          <w:tab w:val="right" w:leader="dot" w:pos="9496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05019E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 1897, зарегистрирован Минюстом России 01 февраля 2011 года, регистрационный номер 19644);</w:t>
      </w:r>
    </w:p>
    <w:p w:rsidR="0005019E" w:rsidRPr="0005019E" w:rsidRDefault="0005019E" w:rsidP="0005019E">
      <w:pPr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05019E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РФ от 29 декабря 2014 года № 2765-р об утверждении Концепции Федеральной целевой программы развития образования на 2016 - 2020 годы</w:t>
      </w:r>
    </w:p>
    <w:p w:rsidR="00555236" w:rsidRPr="00555236" w:rsidRDefault="00555236" w:rsidP="00050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36">
        <w:rPr>
          <w:rFonts w:ascii="Times New Roman" w:hAnsi="Times New Roman" w:cs="Times New Roman"/>
          <w:sz w:val="24"/>
          <w:szCs w:val="24"/>
        </w:rPr>
        <w:t>Рабочая программа по математике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М. И. Моро, Ю. М. Колягина, М. А. Бантовой, Г. В. Бельтюковой,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555236" w:rsidRPr="00555236" w:rsidRDefault="00555236" w:rsidP="00050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36">
        <w:rPr>
          <w:rFonts w:ascii="Times New Roman" w:hAnsi="Times New Roman" w:cs="Times New Roman"/>
          <w:sz w:val="24"/>
          <w:szCs w:val="24"/>
        </w:rPr>
        <w:t>Основными целями начального обучения математике являются:</w:t>
      </w:r>
    </w:p>
    <w:p w:rsidR="00555236" w:rsidRPr="00555236" w:rsidRDefault="00555236" w:rsidP="00050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36">
        <w:rPr>
          <w:rFonts w:ascii="Times New Roman" w:hAnsi="Times New Roman" w:cs="Times New Roman"/>
          <w:sz w:val="24"/>
          <w:szCs w:val="24"/>
        </w:rPr>
        <w:t>•</w:t>
      </w:r>
      <w:r w:rsidRPr="00555236">
        <w:rPr>
          <w:rFonts w:ascii="Times New Roman" w:hAnsi="Times New Roman" w:cs="Times New Roman"/>
          <w:sz w:val="24"/>
          <w:szCs w:val="24"/>
        </w:rPr>
        <w:tab/>
        <w:t xml:space="preserve">Математическое развитие младших школьников. </w:t>
      </w:r>
    </w:p>
    <w:p w:rsidR="00555236" w:rsidRPr="00555236" w:rsidRDefault="00555236" w:rsidP="00050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36">
        <w:rPr>
          <w:rFonts w:ascii="Times New Roman" w:hAnsi="Times New Roman" w:cs="Times New Roman"/>
          <w:sz w:val="24"/>
          <w:szCs w:val="24"/>
        </w:rPr>
        <w:t>•</w:t>
      </w:r>
      <w:r w:rsidRPr="00555236">
        <w:rPr>
          <w:rFonts w:ascii="Times New Roman" w:hAnsi="Times New Roman" w:cs="Times New Roman"/>
          <w:sz w:val="24"/>
          <w:szCs w:val="24"/>
        </w:rPr>
        <w:tab/>
        <w:t>Формирование системы на</w:t>
      </w:r>
      <w:r>
        <w:rPr>
          <w:rFonts w:ascii="Times New Roman" w:hAnsi="Times New Roman" w:cs="Times New Roman"/>
          <w:sz w:val="24"/>
          <w:szCs w:val="24"/>
        </w:rPr>
        <w:t xml:space="preserve">чальных математических знаний. </w:t>
      </w:r>
    </w:p>
    <w:p w:rsidR="00DF0876" w:rsidRDefault="00555236" w:rsidP="00050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36">
        <w:rPr>
          <w:rFonts w:ascii="Times New Roman" w:hAnsi="Times New Roman" w:cs="Times New Roman"/>
          <w:sz w:val="24"/>
          <w:szCs w:val="24"/>
        </w:rPr>
        <w:t>•</w:t>
      </w:r>
      <w:r w:rsidRPr="00555236">
        <w:rPr>
          <w:rFonts w:ascii="Times New Roman" w:hAnsi="Times New Roman" w:cs="Times New Roman"/>
          <w:sz w:val="24"/>
          <w:szCs w:val="24"/>
        </w:rPr>
        <w:tab/>
        <w:t>Воспитание интереса к математике, к умственной деятельности.</w:t>
      </w:r>
    </w:p>
    <w:p w:rsidR="003C431D" w:rsidRDefault="003C431D" w:rsidP="003C431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31D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DF0876" w:rsidRPr="003C431D" w:rsidRDefault="003C431D" w:rsidP="00CF153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C431D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540 часов для обязательного изучения математики на ступени начального образования, из них в 1 классе – 132 ч. (33 учебные недели), во 2-4 классах – по 136 учебных часа из расчета 4 учебных часа в неделю (34 недели в каждом классе).</w:t>
      </w:r>
    </w:p>
    <w:p w:rsidR="00DF0876" w:rsidRPr="00885819" w:rsidRDefault="003C431D" w:rsidP="0088581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31D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3C431D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3C431D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учебного предмета</w:t>
      </w:r>
    </w:p>
    <w:p w:rsidR="0005019E" w:rsidRPr="0005019E" w:rsidRDefault="0005019E" w:rsidP="00885819">
      <w:pPr>
        <w:autoSpaceDE w:val="0"/>
        <w:autoSpaceDN w:val="0"/>
        <w:adjustRightInd w:val="0"/>
        <w:spacing w:before="19" w:after="0" w:line="264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третьеклассниками следующих личностных, </w:t>
      </w:r>
      <w:proofErr w:type="spellStart"/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05019E" w:rsidRPr="0005019E" w:rsidRDefault="0005019E" w:rsidP="0005019E">
      <w:pPr>
        <w:autoSpaceDE w:val="0"/>
        <w:autoSpaceDN w:val="0"/>
        <w:adjustRightInd w:val="0"/>
        <w:spacing w:before="14" w:after="0" w:line="259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0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05019E" w:rsidRPr="0005019E" w:rsidRDefault="0005019E" w:rsidP="0005019E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свою Родину, российский народ и историю России.</w:t>
      </w:r>
    </w:p>
    <w:p w:rsidR="0005019E" w:rsidRPr="0005019E" w:rsidRDefault="0005019E" w:rsidP="0005019E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своей страны в мировом развитии, уважительное отношение к семейным  ценностям, бережное отношение к окружающему миру.</w:t>
      </w:r>
    </w:p>
    <w:p w:rsidR="0005019E" w:rsidRPr="0005019E" w:rsidRDefault="0005019E" w:rsidP="0005019E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Целостное восприятие окружающего мира.</w:t>
      </w:r>
    </w:p>
    <w:p w:rsidR="0005019E" w:rsidRPr="0005019E" w:rsidRDefault="0005019E" w:rsidP="0005019E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выполнению заданий.</w:t>
      </w:r>
    </w:p>
    <w:p w:rsidR="0005019E" w:rsidRPr="0005019E" w:rsidRDefault="0005019E" w:rsidP="0005019E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Рефлексивная самооценка, умение анализировать свои действия и управлять ими.</w:t>
      </w:r>
    </w:p>
    <w:p w:rsidR="0005019E" w:rsidRPr="0005019E" w:rsidRDefault="0005019E" w:rsidP="0005019E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сотрудничества </w:t>
      </w:r>
      <w:proofErr w:type="gramStart"/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</w:t>
      </w:r>
    </w:p>
    <w:p w:rsidR="0005019E" w:rsidRPr="0005019E" w:rsidRDefault="0005019E" w:rsidP="0005019E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Установка на здоровый образ жизни, наличие мотивации к творческому труду, к работе на результат.</w:t>
      </w:r>
    </w:p>
    <w:p w:rsidR="0005019E" w:rsidRPr="0005019E" w:rsidRDefault="0005019E" w:rsidP="0005019E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50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50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05019E" w:rsidRPr="0005019E" w:rsidRDefault="0005019E" w:rsidP="0005019E">
      <w:pPr>
        <w:numPr>
          <w:ilvl w:val="0"/>
          <w:numId w:val="5"/>
        </w:numPr>
        <w:autoSpaceDE w:val="0"/>
        <w:autoSpaceDN w:val="0"/>
        <w:adjustRightInd w:val="0"/>
        <w:spacing w:after="0" w:line="259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и сохранять цели и задачи учебной деятельности, находить </w:t>
      </w:r>
      <w:r w:rsidRPr="0005019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способы </w:t>
      </w:r>
      <w:r w:rsidRPr="0005019E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осуществления.</w:t>
      </w:r>
    </w:p>
    <w:p w:rsidR="0005019E" w:rsidRPr="0005019E" w:rsidRDefault="0005019E" w:rsidP="0005019E">
      <w:pPr>
        <w:numPr>
          <w:ilvl w:val="0"/>
          <w:numId w:val="5"/>
        </w:numPr>
        <w:autoSpaceDE w:val="0"/>
        <w:autoSpaceDN w:val="0"/>
        <w:adjustRightInd w:val="0"/>
        <w:spacing w:after="0" w:line="259" w:lineRule="exac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способами выполнения заданий творческого и поискового характера. </w:t>
      </w:r>
    </w:p>
    <w:p w:rsidR="0005019E" w:rsidRPr="0005019E" w:rsidRDefault="0005019E" w:rsidP="0005019E">
      <w:pPr>
        <w:numPr>
          <w:ilvl w:val="0"/>
          <w:numId w:val="5"/>
        </w:numPr>
        <w:autoSpaceDE w:val="0"/>
        <w:autoSpaceDN w:val="0"/>
        <w:adjustRightInd w:val="0"/>
        <w:spacing w:after="0" w:line="259" w:lineRule="exac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планировать, контролировать и оценивать учебные действия в соответствии с самой </w:t>
      </w:r>
      <w:r w:rsidRPr="0005019E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 </w:t>
      </w: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и условиями её выполнения,</w:t>
      </w:r>
    </w:p>
    <w:p w:rsidR="0005019E" w:rsidRPr="0005019E" w:rsidRDefault="0005019E" w:rsidP="0005019E">
      <w:pPr>
        <w:numPr>
          <w:ilvl w:val="0"/>
          <w:numId w:val="5"/>
        </w:numPr>
        <w:autoSpaceDE w:val="0"/>
        <w:autoSpaceDN w:val="0"/>
        <w:adjustRightInd w:val="0"/>
        <w:spacing w:after="0" w:line="259" w:lineRule="exac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наиболее эффективные  достижения результата.</w:t>
      </w:r>
    </w:p>
    <w:p w:rsidR="0005019E" w:rsidRPr="0005019E" w:rsidRDefault="0005019E" w:rsidP="0005019E">
      <w:pPr>
        <w:numPr>
          <w:ilvl w:val="0"/>
          <w:numId w:val="5"/>
        </w:numPr>
        <w:autoSpaceDE w:val="0"/>
        <w:autoSpaceDN w:val="0"/>
        <w:adjustRightInd w:val="0"/>
        <w:spacing w:after="0" w:line="259" w:lineRule="exac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учебно-</w:t>
      </w:r>
      <w:r w:rsidRPr="0005019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познавательных </w:t>
      </w: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практических задач.</w:t>
      </w:r>
    </w:p>
    <w:p w:rsidR="0005019E" w:rsidRPr="0005019E" w:rsidRDefault="0005019E" w:rsidP="0005019E">
      <w:pPr>
        <w:numPr>
          <w:ilvl w:val="0"/>
          <w:numId w:val="5"/>
        </w:numPr>
        <w:autoSpaceDE w:val="0"/>
        <w:autoSpaceDN w:val="0"/>
        <w:adjustRightInd w:val="0"/>
        <w:spacing w:after="0" w:line="259" w:lineRule="exac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речевых средств и средств информационных и коммуникационных технологий решения коммуникативных и познавательных задач.</w:t>
      </w:r>
    </w:p>
    <w:p w:rsidR="0005019E" w:rsidRPr="0005019E" w:rsidRDefault="0005019E" w:rsidP="0005019E">
      <w:pPr>
        <w:numPr>
          <w:ilvl w:val="0"/>
          <w:numId w:val="5"/>
        </w:numPr>
        <w:autoSpaceDE w:val="0"/>
        <w:autoSpaceDN w:val="0"/>
        <w:adjustRightInd w:val="0"/>
        <w:spacing w:after="0" w:line="259" w:lineRule="exac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различных способов поиска (в справочных источниках и открытом информационном пространстве Интернета), сбора, обработки, анализа, организация и передача  информации в соответствии с коммуникативными и познавательными задачами технологиями учебного предмета, в том числе умение вводить текст с помощью клавиатуры </w:t>
      </w:r>
      <w:r w:rsidRPr="0005019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компьютера, фиксировать (записывать) результаты измерения величин и анализи</w:t>
      </w: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ровать изображения, звуки, готовить своё выступление и выступать с аудио-, видео-</w:t>
      </w:r>
      <w:proofErr w:type="gramStart"/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5019E" w:rsidRPr="0005019E" w:rsidRDefault="0005019E" w:rsidP="0005019E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установления аналогий и причинно-следственных  построения рассуждений, отнесения к известным понятиям.</w:t>
      </w:r>
    </w:p>
    <w:p w:rsidR="0005019E" w:rsidRPr="0005019E" w:rsidRDefault="0005019E" w:rsidP="0005019E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мнение.</w:t>
      </w:r>
    </w:p>
    <w:p w:rsidR="0005019E" w:rsidRPr="0005019E" w:rsidRDefault="0005019E" w:rsidP="0005019E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</w:t>
      </w: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 деятельности, адекватно оценивать собственное поведение и поведение окру-</w:t>
      </w:r>
      <w:proofErr w:type="spellStart"/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>нцих</w:t>
      </w:r>
      <w:proofErr w:type="spellEnd"/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019E" w:rsidRPr="0005019E" w:rsidRDefault="0005019E" w:rsidP="0005019E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 и процессов  соответствии с содержанием учебного предмета «Математика».</w:t>
      </w:r>
    </w:p>
    <w:p w:rsidR="0005019E" w:rsidRPr="0005019E" w:rsidRDefault="0005019E" w:rsidP="0005019E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</w:t>
      </w: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щественные связи и отношения между объектами и процессами.</w:t>
      </w:r>
    </w:p>
    <w:p w:rsidR="0005019E" w:rsidRPr="0005019E" w:rsidRDefault="0005019E" w:rsidP="0005019E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</w:t>
      </w: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(в том числе с учебными моделями) в соответствии с содержанием учебного пред</w:t>
      </w: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мета «Математика».</w:t>
      </w:r>
    </w:p>
    <w:p w:rsidR="0005019E" w:rsidRPr="0005019E" w:rsidRDefault="0005019E" w:rsidP="0005019E">
      <w:pPr>
        <w:autoSpaceDE w:val="0"/>
        <w:autoSpaceDN w:val="0"/>
        <w:adjustRightInd w:val="0"/>
        <w:spacing w:before="10" w:after="0" w:line="259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0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05019E" w:rsidRPr="0005019E" w:rsidRDefault="0005019E" w:rsidP="0005019E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приобретённых математических знаний для описания и объяснения ок</w:t>
      </w: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ружающих предметов, процессов, явлений, а также для оценки их количественных и про</w:t>
      </w: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странственных отношений.</w:t>
      </w:r>
    </w:p>
    <w:p w:rsidR="0005019E" w:rsidRPr="0005019E" w:rsidRDefault="0005019E" w:rsidP="0005019E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05019E" w:rsidRPr="0005019E" w:rsidRDefault="0005019E" w:rsidP="0005019E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05019E" w:rsidRPr="0005019E" w:rsidRDefault="0005019E" w:rsidP="0005019E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выполнять устно и письменно арифметические действия с числами и числовы</w:t>
      </w: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выражениями, решать текстовые задачи, выполнять и строить алгоритмы и стратегии в игре; исследовать, распознавать и изображать геометрические фигуры, работать с табли</w:t>
      </w: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цами, схемами, графиками и диаграммами, цепочками; представлять, анализировать и ин</w:t>
      </w: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терпретировать данные.</w:t>
      </w:r>
    </w:p>
    <w:p w:rsidR="0005019E" w:rsidRPr="0005019E" w:rsidRDefault="0005019E" w:rsidP="00050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Приобретение первоначальных навыков работы на компьютере (набирать текст на клавиатуре, работать с меню, находить информацию по заданной теме),   распечатывать её на принтере.</w:t>
      </w:r>
    </w:p>
    <w:p w:rsidR="0005019E" w:rsidRPr="0005019E" w:rsidRDefault="0005019E" w:rsidP="00050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05019E" w:rsidRPr="0005019E" w:rsidRDefault="0005019E" w:rsidP="00050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Книгопечатная продукция</w:t>
      </w:r>
    </w:p>
    <w:p w:rsidR="0005019E" w:rsidRPr="0005019E" w:rsidRDefault="0005019E" w:rsidP="00050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М.И.Моро</w:t>
      </w:r>
      <w:proofErr w:type="spellEnd"/>
      <w:proofErr w:type="gramStart"/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 Математика. Программа: 1-4 классы. </w:t>
      </w:r>
    </w:p>
    <w:p w:rsidR="0005019E" w:rsidRPr="0005019E" w:rsidRDefault="0005019E" w:rsidP="00050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0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Учебники</w:t>
      </w:r>
    </w:p>
    <w:p w:rsidR="0005019E" w:rsidRPr="0005019E" w:rsidRDefault="0005019E" w:rsidP="00050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Моро М.И., Степанова С.В., Волкова С.И. </w:t>
      </w:r>
      <w:r w:rsidRPr="00050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Математика:  Учебник: 3 класс: В 2 ч.: Ч.1.</w:t>
      </w: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019E" w:rsidRPr="0005019E" w:rsidRDefault="0005019E" w:rsidP="00050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Моро М.И., Степанова С.В., Волкова С.И. </w:t>
      </w:r>
      <w:r w:rsidRPr="00050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Математика: Учебник: 3 класс: В 2 ч.: Ч.2.</w:t>
      </w:r>
    </w:p>
    <w:p w:rsidR="0005019E" w:rsidRPr="0005019E" w:rsidRDefault="0005019E" w:rsidP="00050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0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Рабочие тетради </w:t>
      </w:r>
    </w:p>
    <w:p w:rsidR="0005019E" w:rsidRPr="0005019E" w:rsidRDefault="0005019E" w:rsidP="00050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Моро М.И., Волкова С.И. </w:t>
      </w:r>
      <w:r w:rsidRPr="00050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Математика: Рабочая тетрадь: 3 класс: В 2 ч.: Ч.1. </w:t>
      </w:r>
    </w:p>
    <w:p w:rsidR="0005019E" w:rsidRPr="0005019E" w:rsidRDefault="0005019E" w:rsidP="00050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Моро М.И., Волкова С.И. </w:t>
      </w:r>
      <w:r w:rsidRPr="00050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Математика: Рабочая тетрадь: 3 класс: В 2 ч.: Ч.2.</w:t>
      </w:r>
    </w:p>
    <w:p w:rsidR="0005019E" w:rsidRPr="0005019E" w:rsidRDefault="0005019E" w:rsidP="00050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Проверочные работы</w:t>
      </w: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019E" w:rsidRPr="0005019E" w:rsidRDefault="0005019E" w:rsidP="00050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Волкова С.И. </w:t>
      </w:r>
      <w:r w:rsidRPr="00050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Математика: Проверочные работы: 1-4  класс.</w:t>
      </w:r>
    </w:p>
    <w:p w:rsidR="0005019E" w:rsidRPr="0005019E" w:rsidRDefault="0005019E" w:rsidP="00050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0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Тетради с заданиями высокого уровня</w:t>
      </w: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сложности</w:t>
      </w:r>
    </w:p>
    <w:p w:rsidR="0005019E" w:rsidRPr="0005019E" w:rsidRDefault="0005019E" w:rsidP="008858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1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Моро М.И., Волкова С.И.</w:t>
      </w:r>
      <w:r w:rsidR="00885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050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тех, кто любит математику: 1-4 класс.</w:t>
      </w:r>
    </w:p>
    <w:p w:rsidR="0005019E" w:rsidRPr="0005019E" w:rsidRDefault="0005019E" w:rsidP="00050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пособия для учителя</w:t>
      </w:r>
    </w:p>
    <w:p w:rsidR="0005019E" w:rsidRPr="0005019E" w:rsidRDefault="0005019E" w:rsidP="00050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Бантова</w:t>
      </w:r>
      <w:proofErr w:type="spellEnd"/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Бельтюкова Г.В., Степанова С.В. </w:t>
      </w:r>
      <w:r w:rsidRPr="00050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Математика: Методическое пособие: 1-4 класс.</w:t>
      </w:r>
    </w:p>
    <w:p w:rsidR="0005019E" w:rsidRPr="0005019E" w:rsidRDefault="0005019E" w:rsidP="00050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Дидактические материалы</w:t>
      </w:r>
    </w:p>
    <w:p w:rsidR="0005019E" w:rsidRPr="0005019E" w:rsidRDefault="0005019E" w:rsidP="00050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Волкова С.И. </w:t>
      </w:r>
      <w:r w:rsidRPr="00050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Математика: Устные упражнения: 1-4 класс.</w:t>
      </w:r>
    </w:p>
    <w:p w:rsidR="0005019E" w:rsidRPr="0005019E" w:rsidRDefault="0005019E" w:rsidP="000501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0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Компьютерные и информационно - коммуникативные средства</w:t>
      </w:r>
    </w:p>
    <w:p w:rsidR="0005019E" w:rsidRPr="0005019E" w:rsidRDefault="0005019E" w:rsidP="00050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Электронные учебные пособия: </w:t>
      </w:r>
      <w:r w:rsidRPr="000501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Электронное приложение к учебнику «Математика», 3 класс </w:t>
      </w:r>
    </w:p>
    <w:p w:rsidR="0005019E" w:rsidRPr="0005019E" w:rsidRDefault="0005019E" w:rsidP="000501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(Диск CD-ROM), авторы С.И Волкова, М.К. Антошин, Н.В. Сафонова. </w:t>
      </w: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0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</w:t>
      </w:r>
    </w:p>
    <w:p w:rsidR="00B5048B" w:rsidRDefault="0005019E" w:rsidP="00B5048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Классная доска с набором приспособлений для крепления таблиц. </w:t>
      </w: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Магнитная доска. </w:t>
      </w: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Персональный компьютер с принтером</w:t>
      </w:r>
    </w:p>
    <w:p w:rsidR="00B5048B" w:rsidRPr="00B5048B" w:rsidRDefault="00B5048B" w:rsidP="00B5048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8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Календарно-тематическое планирование по математике для 3 класса</w:t>
      </w:r>
      <w:r w:rsidRPr="00B504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br/>
      </w:r>
      <w:r w:rsidRPr="00B5048B">
        <w:rPr>
          <w:rFonts w:ascii="Times New Roman" w:eastAsia="Times New Roman" w:hAnsi="Times New Roman" w:cs="Times New Roman"/>
          <w:sz w:val="24"/>
          <w:szCs w:val="24"/>
          <w:lang w:eastAsia="ru-RU"/>
        </w:rPr>
        <w:t>(4 ч в неделю, всего 136 ч)</w:t>
      </w:r>
    </w:p>
    <w:tbl>
      <w:tblPr>
        <w:tblW w:w="1602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1"/>
        <w:gridCol w:w="14"/>
        <w:gridCol w:w="610"/>
        <w:gridCol w:w="1746"/>
        <w:gridCol w:w="806"/>
        <w:gridCol w:w="1134"/>
        <w:gridCol w:w="2835"/>
        <w:gridCol w:w="1836"/>
        <w:gridCol w:w="1708"/>
        <w:gridCol w:w="1609"/>
        <w:gridCol w:w="11"/>
        <w:gridCol w:w="1498"/>
        <w:gridCol w:w="851"/>
        <w:gridCol w:w="41"/>
        <w:gridCol w:w="810"/>
      </w:tblGrid>
      <w:tr w:rsidR="00B5048B" w:rsidRPr="00B5048B" w:rsidTr="00B5048B">
        <w:trPr>
          <w:trHeight w:val="810"/>
        </w:trPr>
        <w:tc>
          <w:tcPr>
            <w:tcW w:w="5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урока.</w:t>
            </w:r>
          </w:p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 (предметные)</w:t>
            </w:r>
          </w:p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(личностные и </w:t>
            </w:r>
            <w:proofErr w:type="spellStart"/>
            <w:r w:rsidRPr="00B50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B50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деятельности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</w:p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плану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</w:p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факту</w:t>
            </w:r>
          </w:p>
        </w:tc>
      </w:tr>
      <w:tr w:rsidR="00B5048B" w:rsidRPr="00B5048B" w:rsidTr="00B5048B">
        <w:trPr>
          <w:trHeight w:hRule="exact" w:val="607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 УУД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 УУД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 УУД</w:t>
            </w:r>
          </w:p>
        </w:tc>
        <w:tc>
          <w:tcPr>
            <w:tcW w:w="8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245"/>
        </w:trPr>
        <w:tc>
          <w:tcPr>
            <w:tcW w:w="1601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ЧИСЛА ОТ 1 ДО 100. СЛОЖЕНИЕ И ВЫЧИТАНИЕ (11ч)</w:t>
            </w:r>
          </w:p>
        </w:tc>
      </w:tr>
      <w:tr w:rsidR="00B5048B" w:rsidRPr="00B5048B" w:rsidTr="00B5048B">
        <w:trPr>
          <w:trHeight w:val="1087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Повторение. Нумерация чисел.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называть числа до 100 в порядке их следования при счёте; называть числа, следующие и предшествующие данным; выполнять сложение и вычитание в пределах 100; работать по плану; сопоставлять свои действия с поставленной задачей.</w:t>
            </w:r>
          </w:p>
        </w:tc>
        <w:tc>
          <w:tcPr>
            <w:tcW w:w="1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известного</w:t>
            </w:r>
            <w:proofErr w:type="gram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99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Устные и письменные приёмы сложения и вычитания.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52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Выражение с переменной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уравнения подбором числа; выполнять письменные вычисления в столбик, используя изученные приёмы.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ответы, используя учебник.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свою мысль в устной и письменной форме (на уровне предложения)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02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уравнений.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уравнения на нахождение неизвестного слагаемого и уменьшаемого; выполнять письменные вычисления, используя изученные приёмы.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деятельности класса и учителя.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находить общее решение.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Прогнозирование результата.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52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Выражение с переменной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8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уравнений.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Уч-ся научатся решать </w:t>
            </w:r>
            <w:proofErr w:type="gram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уравнения</w:t>
            </w:r>
            <w:proofErr w:type="gram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нахождение неизвестного вычитаемого; обозначать фигуры буквами.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известного</w:t>
            </w:r>
            <w:proofErr w:type="gram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8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геометрических фигур буквами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обозначать фигуры буквами.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известного</w:t>
            </w:r>
            <w:proofErr w:type="gram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247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№1 по теме «Повторение: сложение и вычитание»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Урок-контроль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применять полученные знания, умения и навыки на практике; работать самостоятельно; контролировать свою работу и её результат.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деятельности класса и учителя.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07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рефлексии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понимать причины ошибок, допущенных в контрольной работе и исправлять их.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8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«Сложение и вычитание»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рефлексии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называть числа до 100 в порядке их следования при счёте; называть числа, следующие и предшествующие данным; выполнять сложение и вычитание в пределах 100; работать по плану; сопоставлять свои действия с поставленной задачей.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известного</w:t>
            </w:r>
            <w:proofErr w:type="gram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559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Странички для </w:t>
            </w:r>
            <w:proofErr w:type="gram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Урок-игра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235"/>
        </w:trPr>
        <w:tc>
          <w:tcPr>
            <w:tcW w:w="16019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ЧИСЛА ОТ 1 ДО 100. ТАБЛИЧНОЕ УМНОЖЕНИЕ И ДЕЛЕНИЕ (53ч)</w:t>
            </w:r>
          </w:p>
        </w:tc>
      </w:tr>
      <w:tr w:rsidR="00B5048B" w:rsidRPr="00B5048B" w:rsidTr="00B5048B">
        <w:trPr>
          <w:trHeight w:val="226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умножения и сложения.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заменять сложение умножением; решать задачи на умножение и обратные им задачи.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деятельности класса и учителя.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70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между компонентами и результатом умножения. Чётные и нечётные числа.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Уч-ся научатся составлять </w:t>
            </w:r>
            <w:proofErr w:type="gram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примеров на умножение примеры на деление на основе взаимосвязи между компонентами</w:t>
            </w:r>
            <w:proofErr w:type="gram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результатом умножения.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в предложенных педагогом ситуациях общения и сотрудничества, опираясь на этические нормы, делать выбор, при поддержке других </w:t>
            </w: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участников группы и педагога, как поступить.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находить ответы на вопросы. Используя учебник.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24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умножения и деления с числом 3.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умножение и деление с числом 3.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Добывать знания: используя учебник и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свою мысль в устной или письменной форме.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55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с величинами «цена», «количество», «стоимость».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задачи с величинами «цена», «количество», «стоимость».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отличать новое от уже известного с помощью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в поиске информации.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необходимых дополнений и корректив в </w:t>
            </w:r>
            <w:proofErr w:type="gram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proofErr w:type="gram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способ действия на уроке.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96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с понятиями «масса» и «количество».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задачи с понятиями «масса» и «количество».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0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17-18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действий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Уч-ся научатся  выполнять действия в выражениях со скобками в правильном порядке; решать задачи по формуле произведения.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отличать новое от уже известного с помощью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произвольно строить своё речевое высказывание.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982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Странички для </w:t>
            </w:r>
            <w:proofErr w:type="gram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Что узнали. Чему научились.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социально </w:t>
            </w:r>
            <w:proofErr w:type="gram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значимой</w:t>
            </w:r>
            <w:proofErr w:type="gram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 деятельности.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деятельности класса и учителя.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Взаимоконтроль и взаимопомощь в ходе выполнения задания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Прогнозирование результата.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6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«табличное умножение и деление на 3»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735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98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№2  по теме: «Умножение и деление на 2 и на3».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– контроль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применять полученные знания, умения и навыки на практике; работать самостоятельно; контролировать свою работу и её результат.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6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работы. Таблица умножения с числом 4.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Уч-ся научатся понимать причины ошибок, допущенных в контрольной работе и исправлять их; составлять таблицу умножения и деления и пользоваться ею.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27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пользоваться таблицей умножения и деления; выполнять действия в выражениях со скобками в правильном порядке; решать задачи по формуле произведения.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добывать новые знания: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ответы на вопросы учебника, используя свой жизненный опыт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других.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772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на увеличение числа в несколько раз.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задачи на увеличение числа в несколько раз;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7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на уменьшение числа в несколько раз.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задачи на уменьшение числа в несколько раз; пользоваться таблицей умножения и деления.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</w:t>
            </w: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 значимой и социально оцениваемой деятельности.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делать выводы в результате </w:t>
            </w:r>
            <w:proofErr w:type="spell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совместнойработы</w:t>
            </w:r>
            <w:proofErr w:type="spell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класса и учителя.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Взаимоконтроль и взаимопомощь в ходе выполнения </w:t>
            </w: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задания.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Целеполагание как постановка учебной задачи.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016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задачи на увеличение и уменьшение числа в несколько раз; пользоваться таблицей умножения и деления.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98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3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умножения и деления с числом 4.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составлять таблицу умножения и деления и пользоваться ею.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55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на кратное сравнение.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задачи на кратное сравнение; пользоваться таблицей умножения и деления;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предварительный отбор источников информации: ориентироваться в учебнике.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79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задачи на разностное и кратное сравнение; пользоваться таблицей умножения и деления;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умножения и деления с числом 6.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составлять таблицу умножения и деления с числом 6 и пользоваться ею; решать задачи на разностное и кратное сравнение.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социально </w:t>
            </w:r>
            <w:proofErr w:type="gram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значимой</w:t>
            </w:r>
            <w:proofErr w:type="gram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находить ответы на вопросы, используя учебник, 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находить общее решение.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0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 №3 по теме «Табличное умножение и деление».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Урок-контроль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известного</w:t>
            </w:r>
            <w:proofErr w:type="gram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0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понимать причины ошибок, допущенных в контрольной работе  и исправлять их.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75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задачи на разностное и кратное сравнение; пользоваться таблицей умножения и деления; составлять план решения задачи.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52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умножения и деления с числом 7.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составлять таблицу умножения и деления с числом 7 и пользоваться ею;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своей системе знаний.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выполнять различные роли в группе.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52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Странички для </w:t>
            </w:r>
            <w:proofErr w:type="gram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Наши проекты.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-игра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Уч-ся научатся анализировать и сочинять математические сказки.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944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Площадь. Сравнение фигур.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сравнивать площади фигур способом наложения; решать задачи изученных видов;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95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Квадратный сантиметр.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Уч-ся научатся измерять площадь фигур в квадратных сантиметрах; решать задачи изученных видов;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6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прямоугольника.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вычислять  площадь прямоугольника по формуле; решать задачи изученных видов;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6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умножения и деления с числом 8.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составлять таблицу умножения и деления с числом 8 и пользоваться ею;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708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преобразовывать информацию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74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задачи изученных видов;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учебник, иллюстрации.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6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умножения и деления с числом 9.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составлять таблицу умножения и деления с числом 9 и пользоваться ею;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232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Квадратный дециметр.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измерять площадь фигур в квадратных дециметрах;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предварительный отбор источников информации: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2119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умножения. Закрепление.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61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45-46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215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Квадратный метр.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03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преобразовывать информацию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28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Странички для </w:t>
            </w:r>
            <w:proofErr w:type="gram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-игра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Уч-ся научатся решать нестандартные задачи.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226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узнали. Чему научились.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рефлексии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71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Умножение на 1.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умножение на 1;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27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Умножение на 0.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умножение на 0;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24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ind w:right="58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 с числами 1,0. Деление нуля на число.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делить ноль на число;  пользоваться таблицей умножения и деления; решать примеры на умножение на 1 и на 0;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</w:t>
            </w:r>
            <w:proofErr w:type="gram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значимой и социально оцениваемой деятельности.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преобразовывать </w:t>
            </w:r>
            <w:proofErr w:type="spellStart"/>
            <w:proofErr w:type="gram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</w:t>
            </w:r>
            <w:proofErr w:type="spell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</w:t>
            </w:r>
            <w:proofErr w:type="gram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27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54-56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ind w:right="101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ind w:right="6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27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ind w:right="115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определять доли и сравнивать их;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социально </w:t>
            </w:r>
            <w:proofErr w:type="gram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значимой</w:t>
            </w:r>
            <w:proofErr w:type="gram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 деятельности.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73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Окружность. Круг.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чертить окружность; различать понятия «круг» и «окружность»; находить радиус и диаметр окружности; пользоваться таблицей умножения и деления; решать задачи изученных видов.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75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круга. Решение задач.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чертить окружность; различать понятия «круг» и «окружность», «радиус», «диаметр»; пользоваться таблицей умножения и деления; решать задачи на доли.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</w:t>
            </w:r>
            <w:proofErr w:type="gram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что ещё неизвестно.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времени.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различать временные понятия (год, месяц, сутки); пользоваться таблицей умножения и деления; решать задачи на доли.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7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  №4  за первое полугодие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Урок-контроль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Уч-ся научатся применять на практике полученные знания, умения и навыки.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201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Анализ контрольной работы. Странички для </w:t>
            </w:r>
            <w:proofErr w:type="gramStart"/>
            <w:r w:rsidRPr="00B5048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B5048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понимать причины ошибок, допущенных в контрольной работе и исправлять их; различать временные понятия (год, месяц, сутки); пользоваться таблицей умножения и деления; решать задачи на доли.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89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63-64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405"/>
        </w:trPr>
        <w:tc>
          <w:tcPr>
            <w:tcW w:w="160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ЧИСЛА ОТ 1 ДО 100. ВНЕТАБЛИЧНОЕ УМНОЖЕНИЕ И ДЕЛЕНИЕ</w:t>
            </w:r>
            <w:proofErr w:type="gramStart"/>
            <w:r w:rsidRPr="00B50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50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28Ч.)</w:t>
            </w:r>
          </w:p>
        </w:tc>
      </w:tr>
      <w:tr w:rsidR="00B5048B" w:rsidRPr="00B5048B" w:rsidTr="00B5048B">
        <w:trPr>
          <w:trHeight w:val="78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 круглых чисел.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Уч-ся научатся моделировать приёмы умножения и деления круглых чисел с помощью предметов; читать равенства. Используя математическую терминологию; использовать </w:t>
            </w:r>
            <w:proofErr w:type="gram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переместительное</w:t>
            </w:r>
            <w:proofErr w:type="gram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spell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 умножения и взаимосвязь умножения и деления при вычислениях; определять порядок действий в выражениях.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23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вида 80:20.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моделировать приёмы умножения и деления круглых чисел с помощью предметов; читать равенства, используя математическую терминологию; использовать переместительное свойство умножения и взаимосвязь умножения и деления при вычислениях; решать задачи и уравнения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в поиске информации.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213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67-68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суммы на число.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моделировать приёмы умножения суммы на число с помощью схематических рисунков;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237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69-70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Умножение двузначного числа </w:t>
            </w:r>
            <w:proofErr w:type="gram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однозначное.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использовать приём умножения суммы на число при умножении двузначного на однозначное; читать равенства, используя математическую терминологию; переводить одни единицы длины в другие, используя соотношения между ними.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в поиске информации.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проговаривать последовательность действий на уроке.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201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71-72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B5048B" w:rsidRPr="00B5048B" w:rsidRDefault="00B5048B" w:rsidP="00B5048B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B5048B" w:rsidRPr="00B5048B" w:rsidRDefault="00B5048B" w:rsidP="00B5048B">
            <w:pPr>
              <w:spacing w:after="0" w:line="240" w:lineRule="auto"/>
              <w:ind w:right="82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задачи; развивать смекалку и находчивость, умение рассуждать.</w:t>
            </w:r>
          </w:p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41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73-74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ind w:right="120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суммы на число.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деление суммы на число; решать задачи изученных видов; читать равенства, используя математическую терминологию.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hRule="exact" w:val="192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ind w:right="130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двузначного числа </w:t>
            </w:r>
            <w:proofErr w:type="gram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однозначное.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Уч-ся научатся выполнять деление двузначного числа </w:t>
            </w:r>
            <w:proofErr w:type="gram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однозначное;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hRule="exact" w:val="2139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Делимое. Делитель.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использовать взаимосвязь умножения и деления при вычислениях; выполнять деление двузначного числа на однозначное; читать равенства, используя математическую терминологию; решать задачи изученных видов.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86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ind w:right="130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деления.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проверять результат умножения делением; решать уравнения, проверяя деление умножением; решать задачи изученных видов; дополнять вопросом условие задачи; работать в парах.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86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Случаи деления 87:29.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Уч-ся научатся делить двузначное число на двузначное способом подбора; дополнять вопросом условие задачи; решать задачи изученных видов; работать в парах.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 опираясь</w:t>
            </w:r>
            <w:proofErr w:type="gram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70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умножения.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Уч-ся научатся выполнять проверку умножения делением; читать равенства, используя математическую терминологию; чертить отрезки заданной длины и сравнивать их; </w:t>
            </w:r>
            <w:r w:rsidRPr="00B50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дополнять вопросом условие задачи; решать задачи изученных видов; работать в парах.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69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80-81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уравнений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ind w:right="211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проверку умножения делением; решать уравнения;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перерабатывать полученную информацию.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выбор способа решения задачи.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2186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рефлексии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задачи изученных видов; читать равенства, используя математическую терминологию; работать в парах.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формулировать цель деятельности на уроке с помощью учителя.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529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№5по теме «Решение уравнений»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Урок-контроль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Уч-ся научатся применять на практике полученные знания, умения и навыки.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социально значимой </w:t>
            </w: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делать выводы в результате совместной работы класса и </w:t>
            </w: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оформлять свои мысли в устной и письменной форме.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Оценка качества и уровня усвоения </w:t>
            </w: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материала.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70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работы. Деление с остатком.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понимать причины ошибок, допущенных в контрольной работе и исправлять их; выполнять деление с остатком и моделировать этот вычислительный приём с помощью предметов и схематических рисунков.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социально </w:t>
            </w:r>
            <w:proofErr w:type="gram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значимой</w:t>
            </w:r>
            <w:proofErr w:type="gram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оцениваемой деятельности.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69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85-86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 остатком.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деление с остатком и выполнять запись в столбик; выполнять деление с остатком и моделировать этот вычислительный приём с помощью предметов и схематических рисунков;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217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на деление с остатком.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деление с остатком разными способами; решать задачи  на деление с остатком; работать в группах.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формулировать цель деятельности на уроке с помощью учителя.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82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Случаи деления, когда делитель больше делимого.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деление с остатком, когда делитель больше делимого; решать задачи  на деление с остатком; работать в группах.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295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деления с остатком.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проверку деления с остатком;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выполнять различные роли в группе.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2124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узнали. Чему научились.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ind w:right="43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B5048B" w:rsidRPr="00B5048B" w:rsidRDefault="00B5048B" w:rsidP="00B5048B">
            <w:pPr>
              <w:spacing w:after="0" w:line="240" w:lineRule="auto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 умения выполнять письменные вычисления изученных видов; совершенствовать умения решать  задачи; развивать мышление и смекалку.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Наши проекты.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проектной деятельности</w:t>
            </w:r>
          </w:p>
          <w:p w:rsidR="00B5048B" w:rsidRPr="00B5048B" w:rsidRDefault="00B5048B" w:rsidP="00B5048B">
            <w:pPr>
              <w:spacing w:after="0" w:line="240" w:lineRule="auto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Уч-ся научатся работать с дополнительными источниками информации; работать в группах.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 №6 по теме «Деление с остатком».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Урок-контроль</w:t>
            </w:r>
          </w:p>
          <w:p w:rsidR="00B5048B" w:rsidRPr="00B5048B" w:rsidRDefault="00B5048B" w:rsidP="00B5048B">
            <w:pPr>
              <w:spacing w:after="0" w:line="240" w:lineRule="auto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37"/>
        </w:trPr>
        <w:tc>
          <w:tcPr>
            <w:tcW w:w="160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ЧИСЛА ОТ 1 ДО 100. НУМЕРАЦИЯ (12ч)</w:t>
            </w:r>
          </w:p>
        </w:tc>
      </w:tr>
      <w:tr w:rsidR="00B5048B" w:rsidRPr="00B5048B" w:rsidTr="00B5048B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работы. Тысяча.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Уч-ся научаться понимать причины ошибок, допущенных в контрольной работе и исправлять их; считать сотнями; называть сотни; решать задачи изученных </w:t>
            </w:r>
            <w:r w:rsidRPr="00B50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видов; переводить одни единицы длины в другие, используя отношения между ними.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мотива, реализующего потребность в социально значимой и социально </w:t>
            </w: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Целеполагание как постановка учебной задачи на основе соотнесения того, что уже </w:t>
            </w: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известно учащимся, а что ещё неизвестно.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4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и названия трёхзначных чисел.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Уч-ся научатся называть трёхзначные числа; решать задачи с пропорциональными величинами; выполнять </w:t>
            </w:r>
            <w:proofErr w:type="spell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внетабличное</w:t>
            </w:r>
            <w:proofErr w:type="spell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умножение и деление.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4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Запись трёхзначных чисел.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называть и записывать трёхзначные числа; решать задачи изученных видов; переводить одни единицы длины в другие, используя соотношения между ними.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своё предложение.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Прогнозирование результата.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2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нумерация в пределах 1000.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называть и записывать трёхзначные числа; решать задачи изученных видов; строить геометрические фигуры и вычислять их периметр и площадь.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договариваться. Находить общее решение.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Увеличение и уменьшение чисел в 10 раз, в 100 раз.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Уч-ся научатся применять приёмы увеличения и уменьшения натуральных чисел в 10 раз, в 100 раз; решать задачи на кратное и разностное сравнение.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записывать трёхзначные числа в виде суммы разрядных слагаемых;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нумерация в пределах 1000. Примы устных вычислений.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вычисления с трёхзначными числами, используя разрядные слагаемые; решать задачи изученных видов.</w:t>
            </w:r>
          </w:p>
        </w:tc>
        <w:tc>
          <w:tcPr>
            <w:tcW w:w="1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трёхзначных чисел.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сравнивать трёхзначные числа; решать задачи изученных видов.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41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нумерация в пределах 1000.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Уч-ся научатся выделять в трёхзначном числе количество сотен, десятков, единиц; решать задачи изученных видов.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донести свою позицию до других.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массы. Грамм.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взвешивать предметы и сравнивать их по массе;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других, аргументировать своё предложение.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№7 по теме «Нумерация в пределах 1000»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</w:t>
            </w:r>
            <w:proofErr w:type="gram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онтроль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рассматривать, сравнивать, группировать, структурировать знания.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698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классифицировать изученные вычислительные приёмы и применять их;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учебнике.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т. Оценка качества и уровня усвоения материала.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90"/>
        </w:trPr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ЧИСЛА ОТ 1 ДО 100. СЛОЖЕНИЕ И ВЫЧИТАНИЕ (12ч)</w:t>
            </w:r>
          </w:p>
        </w:tc>
      </w:tr>
      <w:tr w:rsidR="00B5048B" w:rsidRPr="00B5048B" w:rsidTr="00B5048B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работы. Приёмы устных вычислений.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научаться понимать причины ошибок, допущенных в контрольной работе и исправлять их; выполнять сложение и вычитание трёхзначных чисел, оканчивающихся нулями; решать задачи изученных видов; изменять условие и вопрос задачи по данному решению.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устных вычислений вида 450+30, 620-200.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сложение и вычитание вида 450+30, 620-200; решать задачи изученных видов; выполнять деление с остатком.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3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устных вычислений вида 470+80, 560-90.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сложение и вычитание вида 470+80, 560-90; решать задачи изученных видов; выполнять проверку арифметических действий.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устных вычислений вида 260+310, 670-140.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сложение и вычитание вида 260+310, 670-140; решать задачи изученных видов; выполнять проверку арифметических действий.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письменных вычислений.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сложение и вычитание трёхзначных чисел в столбик; решать задачи изученных видов; выполнять проверку арифметических действий.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рассматривать, сравнивать, классифицировать.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общее решение, уступать и договариваться.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70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 сложения трёхзначных чисел.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сложение и вычитание трёхзначных чисел в столбик по алгоритму;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977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 вычитания трёхзначных чисел.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сложение и вычитание трёхзначных чисел в столбик по алгоритму;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рассматривать, сравнивать, классифицировать.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общее решение, уступать и договариваться.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треугольников.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распознавать разносторонние, равносторонние, равнобедренные треугольники;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99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113-114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сложение и вычитание трёхзначных чисел в столбик по алгоритму; решать задачи изученных видов; распознавать разные виды треугольников.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преодолению трудностей.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узнали. Чему научились.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рефлексии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сложение и вычитание трёхзначных чисел в столбик по алгоритму; решать задачи и уравнения  изученных видов; переводить одни единицы измерения в другие, используя соотношение между ними.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свою мысль в устной или письменной форме (на уровне предложения или небольшого текста)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 №8 по теме: «Сложение и вычитание»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–к</w:t>
            </w:r>
            <w:proofErr w:type="gram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онтроль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результата. Готовность к преодолению трудностей.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93"/>
        </w:trPr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ЧИСЛА ОТ 1 ДО 100. УМНОЖЕНИЕ И ДЕЛЕНИЕ (5ч)</w:t>
            </w:r>
          </w:p>
        </w:tc>
      </w:tr>
      <w:tr w:rsidR="00B5048B" w:rsidRPr="00B5048B" w:rsidTr="00B5048B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контрольных работ. Приёмы устных вычислений.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понимать причины ошибок, допущенные в контрольной работе и исправлять их; выполнять умножение и деление трёхзначных чисел, оканчивающихся нулями;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118-119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устных вычислений.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умножение и деление трёхзначных чисел, используя свойства умножения и деления суммы на число;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рассматривать, сравнивать, группировать, структурировать знания.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треугольников.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различать треугольники по видам углов; строить треугольники заданных видов; составлять условие и вопрос задачи по данному решению; читать равенства, используя математическую терминологию; выполнять деление с остатком.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 </w:t>
            </w:r>
            <w:proofErr w:type="gram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применять изученные приёмы устных вычислений; различать треугольники по видам углов;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</w:t>
            </w: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(этические нормы).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осознанно и произвольно строить своё речевое высказывание.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31"/>
        </w:trPr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ПРИЁМЫ ПИСЬМЕННЫХ ВЫЧИСЛЕНИЙ (15ч)</w:t>
            </w:r>
          </w:p>
        </w:tc>
      </w:tr>
      <w:tr w:rsidR="00B5048B" w:rsidRPr="00B5048B" w:rsidTr="00B5048B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письменного умножения в пределах 1000.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B50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Уч-ся научатся выполнять письменное умножение трёхзначного числа на однозначное; сравнивать разные способы записи умножения  и выбирать наиболее удобный; решать задачи изученных видов; читать равенства, используя математическую терминологию.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48B" w:rsidRPr="00B5048B" w:rsidRDefault="00B5048B" w:rsidP="00B5048B">
            <w:pPr>
              <w:spacing w:after="0" w:line="240" w:lineRule="auto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рассматривать, сравнивать, группировать, структурировать</w:t>
            </w:r>
          </w:p>
          <w:p w:rsidR="00B5048B" w:rsidRPr="00B5048B" w:rsidRDefault="00B5048B" w:rsidP="00B5048B">
            <w:pPr>
              <w:spacing w:after="0" w:line="240" w:lineRule="auto"/>
              <w:ind w:right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знания.</w:t>
            </w:r>
          </w:p>
          <w:p w:rsidR="00B5048B" w:rsidRPr="00B5048B" w:rsidRDefault="00B5048B" w:rsidP="00B5048B">
            <w:pPr>
              <w:spacing w:after="0" w:line="240" w:lineRule="auto"/>
              <w:ind w:right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48B" w:rsidRPr="00B5048B" w:rsidRDefault="00B5048B" w:rsidP="00B5048B">
            <w:pPr>
              <w:spacing w:after="0" w:line="240" w:lineRule="auto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  <w:p w:rsidR="00B5048B" w:rsidRPr="00B5048B" w:rsidRDefault="00B5048B" w:rsidP="00B5048B">
            <w:pPr>
              <w:spacing w:after="0" w:line="240" w:lineRule="auto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48B" w:rsidRPr="00B5048B" w:rsidRDefault="00B5048B" w:rsidP="00B5048B">
            <w:pPr>
              <w:spacing w:after="0" w:line="240" w:lineRule="auto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  <w:p w:rsidR="00B5048B" w:rsidRPr="00B5048B" w:rsidRDefault="00B5048B" w:rsidP="00B5048B">
            <w:pPr>
              <w:spacing w:after="0" w:line="240" w:lineRule="auto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77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Алгоритм письменного умножения трёхзначного числа на </w:t>
            </w:r>
            <w:proofErr w:type="gram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однозначное</w:t>
            </w:r>
            <w:proofErr w:type="gram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умножать трёхзначное число на однозначное с переходом через разряд по алгоритму; выполнять задачи изученных видов.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рефлексии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применять изученные приёмы письменных вычислений; решать задачи изученных видов; составлять уравнения по математическим высказываниям и решать их; различать виды треугольников.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преодолению трудностей.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69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письменного деления в пределах 1000.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делить трёхзначное число на однозначное устно и письменно; решать задачи изученных видов; находить стороны геометрических фигур по формулам;  решать задачи поискового характера на взвешивание.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68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126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Алгоритм деления трёхзначного числа на </w:t>
            </w:r>
            <w:proofErr w:type="gram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однозначное</w:t>
            </w:r>
            <w:proofErr w:type="gram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письменное деление трёхзначного числа на однозначное по алгоритму; решать задачи изученных видов; читать равенства, используя математическую терминологию; решать задачи поискового характера способом решения с конца.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84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деления.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Уч-ся научатся выполнять проверку письменного деления трёхзначного числа на </w:t>
            </w:r>
            <w:proofErr w:type="gramStart"/>
            <w:r w:rsidRPr="00B50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однозначное</w:t>
            </w:r>
            <w:proofErr w:type="gramEnd"/>
            <w:r w:rsidRPr="00B50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умножением; решать задачи и уравнения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рассматривать, сравнивать, группировать, структурировать</w:t>
            </w:r>
          </w:p>
          <w:p w:rsidR="00B5048B" w:rsidRPr="00B5048B" w:rsidRDefault="00B5048B" w:rsidP="00B5048B">
            <w:pPr>
              <w:spacing w:after="0" w:line="240" w:lineRule="auto"/>
              <w:ind w:right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B" w:rsidRPr="00B5048B" w:rsidRDefault="00B5048B" w:rsidP="00B5048B">
            <w:pPr>
              <w:spacing w:after="0" w:line="240" w:lineRule="auto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  <w:p w:rsidR="00B5048B" w:rsidRPr="00B5048B" w:rsidRDefault="00B5048B" w:rsidP="00B5048B">
            <w:pPr>
              <w:spacing w:after="0" w:line="240" w:lineRule="auto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ind w:right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8B" w:rsidRPr="00B5048B" w:rsidRDefault="00B5048B" w:rsidP="00B5048B">
            <w:pPr>
              <w:spacing w:after="0" w:line="240" w:lineRule="auto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  <w:p w:rsidR="00B5048B" w:rsidRPr="00B5048B" w:rsidRDefault="00B5048B" w:rsidP="00B5048B">
            <w:pPr>
              <w:spacing w:after="0" w:line="240" w:lineRule="auto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ind w:right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6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6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Знакомство с калькулятором.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пользоваться калькулятором; проверять правильность выполнения вычислений; решать задачи изученных видов; переводить одни единицы длины в другие, используя соотношения между ними; решать задачи поискового характера.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130-131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132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контрольная работа №9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Урок-контроль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результата. Готовность к преодолению трудностей.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научаться понимать причины ошибок, допущенных в контрольной работе и исправлять их; выполнять сложение и вычитание трёхзначных чисел, оканчивающихся нулями; решать задачи изученных видов; изменять условие и вопрос задачи по данному решению.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134-135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Уч-ся научатся читать и записывать трёхзначные числа; выполнять устные и письменные вычисления в пределах 1000; чертить геометрические фигуры и находить сумму длин их </w:t>
            </w:r>
            <w:proofErr w:type="spell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строн</w:t>
            </w:r>
            <w:proofErr w:type="spell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переводить одни единицы длины в другие, используя соотношения между ними.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</w:t>
            </w:r>
            <w:proofErr w:type="gramStart"/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урок. Игра «По океану математики».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задания творческого характера; применять знания и способы действий в изменённых условиях.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преодолению трудностей.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48B" w:rsidRPr="00B5048B" w:rsidTr="00B5048B">
        <w:trPr>
          <w:trHeight w:val="181"/>
        </w:trPr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48B" w:rsidRPr="00B5048B" w:rsidRDefault="00B5048B" w:rsidP="00B5048B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0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– 136 Ч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48B" w:rsidRPr="00B5048B" w:rsidRDefault="00B5048B" w:rsidP="00B5048B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B5048B" w:rsidRPr="00B5048B" w:rsidRDefault="00B5048B" w:rsidP="00B5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5DF" w:rsidRPr="00885819" w:rsidRDefault="0005019E" w:rsidP="00885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sectPr w:rsidR="006E15DF" w:rsidRPr="00885819" w:rsidSect="00B5048B">
      <w:footerReference w:type="default" r:id="rId8"/>
      <w:pgSz w:w="16838" w:h="11906" w:orient="landscape"/>
      <w:pgMar w:top="567" w:right="284" w:bottom="425" w:left="68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1A2" w:rsidRDefault="00F011A2" w:rsidP="00555236">
      <w:pPr>
        <w:spacing w:after="0" w:line="240" w:lineRule="auto"/>
      </w:pPr>
      <w:r>
        <w:separator/>
      </w:r>
    </w:p>
  </w:endnote>
  <w:endnote w:type="continuationSeparator" w:id="0">
    <w:p w:rsidR="00F011A2" w:rsidRDefault="00F011A2" w:rsidP="0055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2734"/>
      <w:docPartObj>
        <w:docPartGallery w:val="Page Numbers (Bottom of Page)"/>
        <w:docPartUnique/>
      </w:docPartObj>
    </w:sdtPr>
    <w:sdtEndPr/>
    <w:sdtContent>
      <w:p w:rsidR="00697355" w:rsidRDefault="006973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48B">
          <w:rPr>
            <w:noProof/>
          </w:rPr>
          <w:t>1</w:t>
        </w:r>
        <w:r>
          <w:fldChar w:fldCharType="end"/>
        </w:r>
      </w:p>
    </w:sdtContent>
  </w:sdt>
  <w:p w:rsidR="00697355" w:rsidRDefault="006973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1A2" w:rsidRDefault="00F011A2" w:rsidP="00555236">
      <w:pPr>
        <w:spacing w:after="0" w:line="240" w:lineRule="auto"/>
      </w:pPr>
      <w:r>
        <w:separator/>
      </w:r>
    </w:p>
  </w:footnote>
  <w:footnote w:type="continuationSeparator" w:id="0">
    <w:p w:rsidR="00F011A2" w:rsidRDefault="00F011A2" w:rsidP="00555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89EBE2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44660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B9620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2CC42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C7E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447EE7"/>
    <w:multiLevelType w:val="hybridMultilevel"/>
    <w:tmpl w:val="4B10F720"/>
    <w:lvl w:ilvl="0" w:tplc="0419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6">
    <w:nsid w:val="423E7EC3"/>
    <w:multiLevelType w:val="hybridMultilevel"/>
    <w:tmpl w:val="60F2BD5E"/>
    <w:lvl w:ilvl="0" w:tplc="69C29D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E0E18"/>
    <w:multiLevelType w:val="hybridMultilevel"/>
    <w:tmpl w:val="2AAE9844"/>
    <w:lvl w:ilvl="0" w:tplc="963A93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E6D71"/>
    <w:multiLevelType w:val="hybridMultilevel"/>
    <w:tmpl w:val="1034FFF8"/>
    <w:lvl w:ilvl="0" w:tplc="69962434">
      <w:start w:val="1"/>
      <w:numFmt w:val="decimal"/>
      <w:pStyle w:val="30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F82DB1"/>
    <w:multiLevelType w:val="hybridMultilevel"/>
    <w:tmpl w:val="1982E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</w:num>
  <w:num w:numId="8">
    <w:abstractNumId w:val="3"/>
    <w:lvlOverride w:ilvl="0"/>
  </w:num>
  <w:num w:numId="9">
    <w:abstractNumId w:val="2"/>
    <w:lvlOverride w:ilvl="0"/>
  </w:num>
  <w:num w:numId="10">
    <w:abstractNumId w:val="1"/>
    <w:lvlOverride w:ilvl="0"/>
  </w:num>
  <w:num w:numId="1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23"/>
    <w:rsid w:val="0005019E"/>
    <w:rsid w:val="0007208A"/>
    <w:rsid w:val="00074078"/>
    <w:rsid w:val="000A3960"/>
    <w:rsid w:val="000D14EF"/>
    <w:rsid w:val="00197BA5"/>
    <w:rsid w:val="00210706"/>
    <w:rsid w:val="0024341D"/>
    <w:rsid w:val="002D5D7F"/>
    <w:rsid w:val="003327D3"/>
    <w:rsid w:val="00361582"/>
    <w:rsid w:val="003B3C96"/>
    <w:rsid w:val="003B6202"/>
    <w:rsid w:val="003C431D"/>
    <w:rsid w:val="003E2547"/>
    <w:rsid w:val="00410311"/>
    <w:rsid w:val="004940CE"/>
    <w:rsid w:val="004A18D5"/>
    <w:rsid w:val="00555236"/>
    <w:rsid w:val="00577B58"/>
    <w:rsid w:val="005876C1"/>
    <w:rsid w:val="005E41B7"/>
    <w:rsid w:val="00685C30"/>
    <w:rsid w:val="00697355"/>
    <w:rsid w:val="006B14C1"/>
    <w:rsid w:val="006E15DF"/>
    <w:rsid w:val="00802115"/>
    <w:rsid w:val="008645BF"/>
    <w:rsid w:val="00885819"/>
    <w:rsid w:val="00935D23"/>
    <w:rsid w:val="00973472"/>
    <w:rsid w:val="009D2602"/>
    <w:rsid w:val="00A317EB"/>
    <w:rsid w:val="00B5048B"/>
    <w:rsid w:val="00BF11B0"/>
    <w:rsid w:val="00C25837"/>
    <w:rsid w:val="00CC2341"/>
    <w:rsid w:val="00CF1534"/>
    <w:rsid w:val="00D850B9"/>
    <w:rsid w:val="00DF0876"/>
    <w:rsid w:val="00E732F6"/>
    <w:rsid w:val="00E82956"/>
    <w:rsid w:val="00F011A2"/>
    <w:rsid w:val="00F04B62"/>
    <w:rsid w:val="00F6473C"/>
    <w:rsid w:val="00F9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D23"/>
  </w:style>
  <w:style w:type="paragraph" w:styleId="1">
    <w:name w:val="heading 1"/>
    <w:basedOn w:val="a0"/>
    <w:next w:val="a0"/>
    <w:link w:val="10"/>
    <w:uiPriority w:val="99"/>
    <w:qFormat/>
    <w:rsid w:val="00B5048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0"/>
    <w:next w:val="a0"/>
    <w:link w:val="21"/>
    <w:uiPriority w:val="99"/>
    <w:semiHidden/>
    <w:unhideWhenUsed/>
    <w:qFormat/>
    <w:rsid w:val="00B5048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31">
    <w:name w:val="heading 3"/>
    <w:basedOn w:val="a0"/>
    <w:next w:val="a0"/>
    <w:link w:val="32"/>
    <w:uiPriority w:val="99"/>
    <w:semiHidden/>
    <w:unhideWhenUsed/>
    <w:qFormat/>
    <w:rsid w:val="00B5048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40">
    <w:name w:val="heading 4"/>
    <w:basedOn w:val="a0"/>
    <w:next w:val="a0"/>
    <w:link w:val="41"/>
    <w:uiPriority w:val="99"/>
    <w:semiHidden/>
    <w:unhideWhenUsed/>
    <w:qFormat/>
    <w:rsid w:val="00B5048B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50">
    <w:name w:val="heading 5"/>
    <w:basedOn w:val="a0"/>
    <w:next w:val="a0"/>
    <w:link w:val="51"/>
    <w:uiPriority w:val="99"/>
    <w:semiHidden/>
    <w:unhideWhenUsed/>
    <w:qFormat/>
    <w:rsid w:val="00B504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5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555236"/>
  </w:style>
  <w:style w:type="paragraph" w:styleId="a6">
    <w:name w:val="footer"/>
    <w:basedOn w:val="a0"/>
    <w:link w:val="a7"/>
    <w:uiPriority w:val="99"/>
    <w:unhideWhenUsed/>
    <w:rsid w:val="0055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555236"/>
  </w:style>
  <w:style w:type="table" w:styleId="a8">
    <w:name w:val="Table Grid"/>
    <w:basedOn w:val="a2"/>
    <w:uiPriority w:val="59"/>
    <w:rsid w:val="00BF1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4940CE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DF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F0876"/>
    <w:rPr>
      <w:rFonts w:ascii="Tahoma" w:hAnsi="Tahoma" w:cs="Tahoma"/>
      <w:sz w:val="16"/>
      <w:szCs w:val="16"/>
    </w:rPr>
  </w:style>
  <w:style w:type="paragraph" w:styleId="30">
    <w:name w:val="toc 3"/>
    <w:basedOn w:val="a0"/>
    <w:next w:val="a0"/>
    <w:autoRedefine/>
    <w:uiPriority w:val="39"/>
    <w:unhideWhenUsed/>
    <w:rsid w:val="0005019E"/>
    <w:pPr>
      <w:numPr>
        <w:numId w:val="3"/>
      </w:numPr>
      <w:tabs>
        <w:tab w:val="left" w:pos="1843"/>
        <w:tab w:val="right" w:leader="dot" w:pos="9496"/>
      </w:tabs>
      <w:spacing w:after="0" w:line="240" w:lineRule="auto"/>
      <w:ind w:left="0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B5048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1">
    <w:name w:val="Заголовок 2 Знак"/>
    <w:basedOn w:val="a1"/>
    <w:link w:val="20"/>
    <w:uiPriority w:val="99"/>
    <w:semiHidden/>
    <w:rsid w:val="00B5048B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32">
    <w:name w:val="Заголовок 3 Знак"/>
    <w:basedOn w:val="a1"/>
    <w:link w:val="31"/>
    <w:uiPriority w:val="99"/>
    <w:semiHidden/>
    <w:rsid w:val="00B5048B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41">
    <w:name w:val="Заголовок 4 Знак"/>
    <w:basedOn w:val="a1"/>
    <w:link w:val="40"/>
    <w:uiPriority w:val="99"/>
    <w:semiHidden/>
    <w:rsid w:val="00B5048B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51">
    <w:name w:val="Заголовок 5 Знак"/>
    <w:basedOn w:val="a1"/>
    <w:link w:val="50"/>
    <w:uiPriority w:val="99"/>
    <w:semiHidden/>
    <w:rsid w:val="00B50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B5048B"/>
  </w:style>
  <w:style w:type="character" w:styleId="ac">
    <w:name w:val="Hyperlink"/>
    <w:uiPriority w:val="99"/>
    <w:semiHidden/>
    <w:unhideWhenUsed/>
    <w:rsid w:val="00B5048B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B5048B"/>
    <w:rPr>
      <w:color w:val="800080" w:themeColor="followedHyperlink"/>
      <w:u w:val="single"/>
    </w:rPr>
  </w:style>
  <w:style w:type="paragraph" w:styleId="ae">
    <w:name w:val="Normal (Web)"/>
    <w:basedOn w:val="a0"/>
    <w:uiPriority w:val="99"/>
    <w:semiHidden/>
    <w:unhideWhenUsed/>
    <w:rsid w:val="00B5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0"/>
    <w:next w:val="a0"/>
    <w:autoRedefine/>
    <w:uiPriority w:val="39"/>
    <w:semiHidden/>
    <w:unhideWhenUsed/>
    <w:rsid w:val="00B5048B"/>
    <w:pPr>
      <w:spacing w:after="100"/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autoRedefine/>
    <w:uiPriority w:val="99"/>
    <w:semiHidden/>
    <w:unhideWhenUsed/>
    <w:rsid w:val="00B5048B"/>
    <w:pPr>
      <w:numPr>
        <w:numId w:val="7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2">
    <w:name w:val="List Bullet 2"/>
    <w:basedOn w:val="a0"/>
    <w:autoRedefine/>
    <w:uiPriority w:val="99"/>
    <w:semiHidden/>
    <w:unhideWhenUsed/>
    <w:rsid w:val="00B5048B"/>
    <w:pPr>
      <w:numPr>
        <w:numId w:val="8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3">
    <w:name w:val="List Bullet 3"/>
    <w:basedOn w:val="a0"/>
    <w:autoRedefine/>
    <w:uiPriority w:val="99"/>
    <w:semiHidden/>
    <w:unhideWhenUsed/>
    <w:rsid w:val="00B5048B"/>
    <w:pPr>
      <w:numPr>
        <w:numId w:val="9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4">
    <w:name w:val="List Bullet 4"/>
    <w:basedOn w:val="a0"/>
    <w:autoRedefine/>
    <w:uiPriority w:val="99"/>
    <w:semiHidden/>
    <w:unhideWhenUsed/>
    <w:rsid w:val="00B5048B"/>
    <w:pPr>
      <w:numPr>
        <w:numId w:val="10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5">
    <w:name w:val="List Bullet 5"/>
    <w:basedOn w:val="a0"/>
    <w:autoRedefine/>
    <w:uiPriority w:val="99"/>
    <w:semiHidden/>
    <w:unhideWhenUsed/>
    <w:rsid w:val="00B5048B"/>
    <w:pPr>
      <w:numPr>
        <w:numId w:val="11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af">
    <w:name w:val="Title"/>
    <w:basedOn w:val="a0"/>
    <w:link w:val="af0"/>
    <w:uiPriority w:val="99"/>
    <w:qFormat/>
    <w:rsid w:val="00B5048B"/>
    <w:pPr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val="x-none" w:eastAsia="ru-RU"/>
    </w:rPr>
  </w:style>
  <w:style w:type="character" w:customStyle="1" w:styleId="af0">
    <w:name w:val="Название Знак"/>
    <w:basedOn w:val="a1"/>
    <w:link w:val="af"/>
    <w:uiPriority w:val="99"/>
    <w:rsid w:val="00B5048B"/>
    <w:rPr>
      <w:rFonts w:ascii="Arial" w:eastAsia="Calibri" w:hAnsi="Arial" w:cs="Times New Roman"/>
      <w:b/>
      <w:bCs/>
      <w:kern w:val="28"/>
      <w:sz w:val="32"/>
      <w:szCs w:val="32"/>
      <w:lang w:val="x-none" w:eastAsia="ru-RU"/>
    </w:rPr>
  </w:style>
  <w:style w:type="paragraph" w:styleId="af1">
    <w:name w:val="Body Text"/>
    <w:basedOn w:val="a0"/>
    <w:link w:val="af2"/>
    <w:uiPriority w:val="99"/>
    <w:semiHidden/>
    <w:unhideWhenUsed/>
    <w:rsid w:val="00B5048B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2">
    <w:name w:val="Основной текст Знак"/>
    <w:basedOn w:val="a1"/>
    <w:link w:val="af1"/>
    <w:uiPriority w:val="99"/>
    <w:semiHidden/>
    <w:rsid w:val="00B5048B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3">
    <w:name w:val="No Spacing"/>
    <w:uiPriority w:val="99"/>
    <w:qFormat/>
    <w:rsid w:val="00B50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0"/>
    <w:uiPriority w:val="39"/>
    <w:semiHidden/>
    <w:unhideWhenUsed/>
    <w:qFormat/>
    <w:rsid w:val="00B5048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Style1">
    <w:name w:val="Style1"/>
    <w:basedOn w:val="a0"/>
    <w:uiPriority w:val="99"/>
    <w:rsid w:val="00B5048B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0"/>
    <w:uiPriority w:val="99"/>
    <w:rsid w:val="00B5048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33">
    <w:name w:val="Заголовок 3+"/>
    <w:basedOn w:val="a0"/>
    <w:uiPriority w:val="99"/>
    <w:rsid w:val="00B5048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47">
    <w:name w:val="c47"/>
    <w:basedOn w:val="a0"/>
    <w:uiPriority w:val="99"/>
    <w:rsid w:val="00B5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B5048B"/>
    <w:pPr>
      <w:widowControl w:val="0"/>
      <w:autoSpaceDE w:val="0"/>
      <w:autoSpaceDN w:val="0"/>
      <w:adjustRightInd w:val="0"/>
      <w:spacing w:after="0" w:line="262" w:lineRule="exact"/>
      <w:ind w:firstLine="54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B50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B5048B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f5">
    <w:name w:val="page number"/>
    <w:uiPriority w:val="99"/>
    <w:semiHidden/>
    <w:unhideWhenUsed/>
    <w:rsid w:val="00B5048B"/>
    <w:rPr>
      <w:rFonts w:ascii="Times New Roman" w:hAnsi="Times New Roman" w:cs="Times New Roman" w:hint="default"/>
    </w:rPr>
  </w:style>
  <w:style w:type="character" w:customStyle="1" w:styleId="FontStyle98">
    <w:name w:val="Font Style98"/>
    <w:rsid w:val="00B5048B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rsid w:val="00B5048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Zag11">
    <w:name w:val="Zag_11"/>
    <w:rsid w:val="00B5048B"/>
  </w:style>
  <w:style w:type="character" w:customStyle="1" w:styleId="c17">
    <w:name w:val="c17"/>
    <w:rsid w:val="00B5048B"/>
  </w:style>
  <w:style w:type="character" w:customStyle="1" w:styleId="c0">
    <w:name w:val="c0"/>
    <w:rsid w:val="00B5048B"/>
  </w:style>
  <w:style w:type="character" w:customStyle="1" w:styleId="Heading1Char">
    <w:name w:val="Heading 1 Char"/>
    <w:uiPriority w:val="99"/>
    <w:locked/>
    <w:rsid w:val="00B5048B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B5048B"/>
    <w:rPr>
      <w:rFonts w:ascii="Cambria" w:hAnsi="Cambria" w:cs="Times New Roman" w:hint="default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B5048B"/>
    <w:rPr>
      <w:rFonts w:ascii="Cambria" w:hAnsi="Cambria" w:cs="Times New Roman" w:hint="default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B5048B"/>
    <w:rPr>
      <w:rFonts w:ascii="Calibri" w:hAnsi="Calibri" w:cs="Times New Roman" w:hint="default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B5048B"/>
    <w:rPr>
      <w:rFonts w:ascii="Calibri" w:hAnsi="Calibri" w:cs="Times New Roman" w:hint="default"/>
      <w:b/>
      <w:bCs/>
      <w:i/>
      <w:iCs/>
      <w:sz w:val="26"/>
      <w:szCs w:val="26"/>
    </w:rPr>
  </w:style>
  <w:style w:type="character" w:customStyle="1" w:styleId="FooterChar">
    <w:name w:val="Footer Char"/>
    <w:uiPriority w:val="99"/>
    <w:semiHidden/>
    <w:locked/>
    <w:rsid w:val="00B5048B"/>
    <w:rPr>
      <w:rFonts w:ascii="Times New Roman" w:hAnsi="Times New Roman" w:cs="Times New Roman" w:hint="default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B5048B"/>
    <w:rPr>
      <w:rFonts w:ascii="Times New Roman" w:hAnsi="Times New Roman" w:cs="Times New Roman" w:hint="default"/>
      <w:sz w:val="24"/>
      <w:szCs w:val="24"/>
    </w:rPr>
  </w:style>
  <w:style w:type="character" w:customStyle="1" w:styleId="FontStyle49">
    <w:name w:val="Font Style49"/>
    <w:uiPriority w:val="99"/>
    <w:rsid w:val="00B5048B"/>
    <w:rPr>
      <w:rFonts w:ascii="Arial" w:hAnsi="Arial" w:cs="Arial" w:hint="default"/>
      <w:b/>
      <w:bCs/>
      <w:sz w:val="20"/>
      <w:szCs w:val="20"/>
    </w:rPr>
  </w:style>
  <w:style w:type="character" w:customStyle="1" w:styleId="FontStyle60">
    <w:name w:val="Font Style60"/>
    <w:uiPriority w:val="99"/>
    <w:rsid w:val="00B5048B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D23"/>
  </w:style>
  <w:style w:type="paragraph" w:styleId="1">
    <w:name w:val="heading 1"/>
    <w:basedOn w:val="a0"/>
    <w:next w:val="a0"/>
    <w:link w:val="10"/>
    <w:uiPriority w:val="99"/>
    <w:qFormat/>
    <w:rsid w:val="00B5048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0"/>
    <w:next w:val="a0"/>
    <w:link w:val="21"/>
    <w:uiPriority w:val="99"/>
    <w:semiHidden/>
    <w:unhideWhenUsed/>
    <w:qFormat/>
    <w:rsid w:val="00B5048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31">
    <w:name w:val="heading 3"/>
    <w:basedOn w:val="a0"/>
    <w:next w:val="a0"/>
    <w:link w:val="32"/>
    <w:uiPriority w:val="99"/>
    <w:semiHidden/>
    <w:unhideWhenUsed/>
    <w:qFormat/>
    <w:rsid w:val="00B5048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40">
    <w:name w:val="heading 4"/>
    <w:basedOn w:val="a0"/>
    <w:next w:val="a0"/>
    <w:link w:val="41"/>
    <w:uiPriority w:val="99"/>
    <w:semiHidden/>
    <w:unhideWhenUsed/>
    <w:qFormat/>
    <w:rsid w:val="00B5048B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50">
    <w:name w:val="heading 5"/>
    <w:basedOn w:val="a0"/>
    <w:next w:val="a0"/>
    <w:link w:val="51"/>
    <w:uiPriority w:val="99"/>
    <w:semiHidden/>
    <w:unhideWhenUsed/>
    <w:qFormat/>
    <w:rsid w:val="00B504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5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555236"/>
  </w:style>
  <w:style w:type="paragraph" w:styleId="a6">
    <w:name w:val="footer"/>
    <w:basedOn w:val="a0"/>
    <w:link w:val="a7"/>
    <w:uiPriority w:val="99"/>
    <w:unhideWhenUsed/>
    <w:rsid w:val="0055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555236"/>
  </w:style>
  <w:style w:type="table" w:styleId="a8">
    <w:name w:val="Table Grid"/>
    <w:basedOn w:val="a2"/>
    <w:uiPriority w:val="59"/>
    <w:rsid w:val="00BF1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4940CE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DF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F0876"/>
    <w:rPr>
      <w:rFonts w:ascii="Tahoma" w:hAnsi="Tahoma" w:cs="Tahoma"/>
      <w:sz w:val="16"/>
      <w:szCs w:val="16"/>
    </w:rPr>
  </w:style>
  <w:style w:type="paragraph" w:styleId="30">
    <w:name w:val="toc 3"/>
    <w:basedOn w:val="a0"/>
    <w:next w:val="a0"/>
    <w:autoRedefine/>
    <w:uiPriority w:val="39"/>
    <w:unhideWhenUsed/>
    <w:rsid w:val="0005019E"/>
    <w:pPr>
      <w:numPr>
        <w:numId w:val="3"/>
      </w:numPr>
      <w:tabs>
        <w:tab w:val="left" w:pos="1843"/>
        <w:tab w:val="right" w:leader="dot" w:pos="9496"/>
      </w:tabs>
      <w:spacing w:after="0" w:line="240" w:lineRule="auto"/>
      <w:ind w:left="0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B5048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1">
    <w:name w:val="Заголовок 2 Знак"/>
    <w:basedOn w:val="a1"/>
    <w:link w:val="20"/>
    <w:uiPriority w:val="99"/>
    <w:semiHidden/>
    <w:rsid w:val="00B5048B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32">
    <w:name w:val="Заголовок 3 Знак"/>
    <w:basedOn w:val="a1"/>
    <w:link w:val="31"/>
    <w:uiPriority w:val="99"/>
    <w:semiHidden/>
    <w:rsid w:val="00B5048B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41">
    <w:name w:val="Заголовок 4 Знак"/>
    <w:basedOn w:val="a1"/>
    <w:link w:val="40"/>
    <w:uiPriority w:val="99"/>
    <w:semiHidden/>
    <w:rsid w:val="00B5048B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51">
    <w:name w:val="Заголовок 5 Знак"/>
    <w:basedOn w:val="a1"/>
    <w:link w:val="50"/>
    <w:uiPriority w:val="99"/>
    <w:semiHidden/>
    <w:rsid w:val="00B50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B5048B"/>
  </w:style>
  <w:style w:type="character" w:styleId="ac">
    <w:name w:val="Hyperlink"/>
    <w:uiPriority w:val="99"/>
    <w:semiHidden/>
    <w:unhideWhenUsed/>
    <w:rsid w:val="00B5048B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B5048B"/>
    <w:rPr>
      <w:color w:val="800080" w:themeColor="followedHyperlink"/>
      <w:u w:val="single"/>
    </w:rPr>
  </w:style>
  <w:style w:type="paragraph" w:styleId="ae">
    <w:name w:val="Normal (Web)"/>
    <w:basedOn w:val="a0"/>
    <w:uiPriority w:val="99"/>
    <w:semiHidden/>
    <w:unhideWhenUsed/>
    <w:rsid w:val="00B5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0"/>
    <w:next w:val="a0"/>
    <w:autoRedefine/>
    <w:uiPriority w:val="39"/>
    <w:semiHidden/>
    <w:unhideWhenUsed/>
    <w:rsid w:val="00B5048B"/>
    <w:pPr>
      <w:spacing w:after="100"/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autoRedefine/>
    <w:uiPriority w:val="99"/>
    <w:semiHidden/>
    <w:unhideWhenUsed/>
    <w:rsid w:val="00B5048B"/>
    <w:pPr>
      <w:numPr>
        <w:numId w:val="7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2">
    <w:name w:val="List Bullet 2"/>
    <w:basedOn w:val="a0"/>
    <w:autoRedefine/>
    <w:uiPriority w:val="99"/>
    <w:semiHidden/>
    <w:unhideWhenUsed/>
    <w:rsid w:val="00B5048B"/>
    <w:pPr>
      <w:numPr>
        <w:numId w:val="8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3">
    <w:name w:val="List Bullet 3"/>
    <w:basedOn w:val="a0"/>
    <w:autoRedefine/>
    <w:uiPriority w:val="99"/>
    <w:semiHidden/>
    <w:unhideWhenUsed/>
    <w:rsid w:val="00B5048B"/>
    <w:pPr>
      <w:numPr>
        <w:numId w:val="9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4">
    <w:name w:val="List Bullet 4"/>
    <w:basedOn w:val="a0"/>
    <w:autoRedefine/>
    <w:uiPriority w:val="99"/>
    <w:semiHidden/>
    <w:unhideWhenUsed/>
    <w:rsid w:val="00B5048B"/>
    <w:pPr>
      <w:numPr>
        <w:numId w:val="10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5">
    <w:name w:val="List Bullet 5"/>
    <w:basedOn w:val="a0"/>
    <w:autoRedefine/>
    <w:uiPriority w:val="99"/>
    <w:semiHidden/>
    <w:unhideWhenUsed/>
    <w:rsid w:val="00B5048B"/>
    <w:pPr>
      <w:numPr>
        <w:numId w:val="11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af">
    <w:name w:val="Title"/>
    <w:basedOn w:val="a0"/>
    <w:link w:val="af0"/>
    <w:uiPriority w:val="99"/>
    <w:qFormat/>
    <w:rsid w:val="00B5048B"/>
    <w:pPr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val="x-none" w:eastAsia="ru-RU"/>
    </w:rPr>
  </w:style>
  <w:style w:type="character" w:customStyle="1" w:styleId="af0">
    <w:name w:val="Название Знак"/>
    <w:basedOn w:val="a1"/>
    <w:link w:val="af"/>
    <w:uiPriority w:val="99"/>
    <w:rsid w:val="00B5048B"/>
    <w:rPr>
      <w:rFonts w:ascii="Arial" w:eastAsia="Calibri" w:hAnsi="Arial" w:cs="Times New Roman"/>
      <w:b/>
      <w:bCs/>
      <w:kern w:val="28"/>
      <w:sz w:val="32"/>
      <w:szCs w:val="32"/>
      <w:lang w:val="x-none" w:eastAsia="ru-RU"/>
    </w:rPr>
  </w:style>
  <w:style w:type="paragraph" w:styleId="af1">
    <w:name w:val="Body Text"/>
    <w:basedOn w:val="a0"/>
    <w:link w:val="af2"/>
    <w:uiPriority w:val="99"/>
    <w:semiHidden/>
    <w:unhideWhenUsed/>
    <w:rsid w:val="00B5048B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2">
    <w:name w:val="Основной текст Знак"/>
    <w:basedOn w:val="a1"/>
    <w:link w:val="af1"/>
    <w:uiPriority w:val="99"/>
    <w:semiHidden/>
    <w:rsid w:val="00B5048B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3">
    <w:name w:val="No Spacing"/>
    <w:uiPriority w:val="99"/>
    <w:qFormat/>
    <w:rsid w:val="00B50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0"/>
    <w:uiPriority w:val="39"/>
    <w:semiHidden/>
    <w:unhideWhenUsed/>
    <w:qFormat/>
    <w:rsid w:val="00B5048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Style1">
    <w:name w:val="Style1"/>
    <w:basedOn w:val="a0"/>
    <w:uiPriority w:val="99"/>
    <w:rsid w:val="00B5048B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0"/>
    <w:uiPriority w:val="99"/>
    <w:rsid w:val="00B5048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33">
    <w:name w:val="Заголовок 3+"/>
    <w:basedOn w:val="a0"/>
    <w:uiPriority w:val="99"/>
    <w:rsid w:val="00B5048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47">
    <w:name w:val="c47"/>
    <w:basedOn w:val="a0"/>
    <w:uiPriority w:val="99"/>
    <w:rsid w:val="00B5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B5048B"/>
    <w:pPr>
      <w:widowControl w:val="0"/>
      <w:autoSpaceDE w:val="0"/>
      <w:autoSpaceDN w:val="0"/>
      <w:adjustRightInd w:val="0"/>
      <w:spacing w:after="0" w:line="262" w:lineRule="exact"/>
      <w:ind w:firstLine="54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B50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B5048B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f5">
    <w:name w:val="page number"/>
    <w:uiPriority w:val="99"/>
    <w:semiHidden/>
    <w:unhideWhenUsed/>
    <w:rsid w:val="00B5048B"/>
    <w:rPr>
      <w:rFonts w:ascii="Times New Roman" w:hAnsi="Times New Roman" w:cs="Times New Roman" w:hint="default"/>
    </w:rPr>
  </w:style>
  <w:style w:type="character" w:customStyle="1" w:styleId="FontStyle98">
    <w:name w:val="Font Style98"/>
    <w:rsid w:val="00B5048B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rsid w:val="00B5048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Zag11">
    <w:name w:val="Zag_11"/>
    <w:rsid w:val="00B5048B"/>
  </w:style>
  <w:style w:type="character" w:customStyle="1" w:styleId="c17">
    <w:name w:val="c17"/>
    <w:rsid w:val="00B5048B"/>
  </w:style>
  <w:style w:type="character" w:customStyle="1" w:styleId="c0">
    <w:name w:val="c0"/>
    <w:rsid w:val="00B5048B"/>
  </w:style>
  <w:style w:type="character" w:customStyle="1" w:styleId="Heading1Char">
    <w:name w:val="Heading 1 Char"/>
    <w:uiPriority w:val="99"/>
    <w:locked/>
    <w:rsid w:val="00B5048B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B5048B"/>
    <w:rPr>
      <w:rFonts w:ascii="Cambria" w:hAnsi="Cambria" w:cs="Times New Roman" w:hint="default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B5048B"/>
    <w:rPr>
      <w:rFonts w:ascii="Cambria" w:hAnsi="Cambria" w:cs="Times New Roman" w:hint="default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B5048B"/>
    <w:rPr>
      <w:rFonts w:ascii="Calibri" w:hAnsi="Calibri" w:cs="Times New Roman" w:hint="default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B5048B"/>
    <w:rPr>
      <w:rFonts w:ascii="Calibri" w:hAnsi="Calibri" w:cs="Times New Roman" w:hint="default"/>
      <w:b/>
      <w:bCs/>
      <w:i/>
      <w:iCs/>
      <w:sz w:val="26"/>
      <w:szCs w:val="26"/>
    </w:rPr>
  </w:style>
  <w:style w:type="character" w:customStyle="1" w:styleId="FooterChar">
    <w:name w:val="Footer Char"/>
    <w:uiPriority w:val="99"/>
    <w:semiHidden/>
    <w:locked/>
    <w:rsid w:val="00B5048B"/>
    <w:rPr>
      <w:rFonts w:ascii="Times New Roman" w:hAnsi="Times New Roman" w:cs="Times New Roman" w:hint="default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B5048B"/>
    <w:rPr>
      <w:rFonts w:ascii="Times New Roman" w:hAnsi="Times New Roman" w:cs="Times New Roman" w:hint="default"/>
      <w:sz w:val="24"/>
      <w:szCs w:val="24"/>
    </w:rPr>
  </w:style>
  <w:style w:type="character" w:customStyle="1" w:styleId="FontStyle49">
    <w:name w:val="Font Style49"/>
    <w:uiPriority w:val="99"/>
    <w:rsid w:val="00B5048B"/>
    <w:rPr>
      <w:rFonts w:ascii="Arial" w:hAnsi="Arial" w:cs="Arial" w:hint="default"/>
      <w:b/>
      <w:bCs/>
      <w:sz w:val="20"/>
      <w:szCs w:val="20"/>
    </w:rPr>
  </w:style>
  <w:style w:type="character" w:customStyle="1" w:styleId="FontStyle60">
    <w:name w:val="Font Style60"/>
    <w:uiPriority w:val="99"/>
    <w:rsid w:val="00B5048B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9873</Words>
  <Characters>56277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алан</cp:lastModifiedBy>
  <cp:revision>13</cp:revision>
  <cp:lastPrinted>2016-09-12T11:50:00Z</cp:lastPrinted>
  <dcterms:created xsi:type="dcterms:W3CDTF">2015-07-03T10:28:00Z</dcterms:created>
  <dcterms:modified xsi:type="dcterms:W3CDTF">2019-12-04T07:06:00Z</dcterms:modified>
</cp:coreProperties>
</file>