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46E37" w14:textId="77777777" w:rsidR="00E04B2B" w:rsidRDefault="00E04B2B" w:rsidP="00E0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B2B">
        <w:rPr>
          <w:rFonts w:ascii="Times New Roman" w:hAnsi="Times New Roman"/>
          <w:b/>
          <w:sz w:val="24"/>
          <w:szCs w:val="24"/>
        </w:rPr>
        <w:t>ИНСТРУКТИВНО-МЕТОДИЧЕСКОЕ ПИСЬМО О ПРЕПОДАВАНИИ УЧЕБН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E04B2B">
        <w:rPr>
          <w:rFonts w:ascii="Times New Roman" w:hAnsi="Times New Roman"/>
          <w:b/>
          <w:sz w:val="24"/>
          <w:szCs w:val="24"/>
        </w:rPr>
        <w:t xml:space="preserve"> ПРЕ</w:t>
      </w:r>
      <w:r w:rsidRPr="00E04B2B">
        <w:rPr>
          <w:rFonts w:ascii="Times New Roman" w:hAnsi="Times New Roman"/>
          <w:b/>
          <w:sz w:val="24"/>
          <w:szCs w:val="24"/>
        </w:rPr>
        <w:t>Д</w:t>
      </w:r>
      <w:r w:rsidRPr="00E04B2B">
        <w:rPr>
          <w:rFonts w:ascii="Times New Roman" w:hAnsi="Times New Roman"/>
          <w:b/>
          <w:sz w:val="24"/>
          <w:szCs w:val="24"/>
        </w:rPr>
        <w:t>МЕТ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04B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«БИОЛОГИЯ»</w:t>
      </w:r>
      <w:r w:rsidR="00FA4930">
        <w:rPr>
          <w:rFonts w:ascii="Times New Roman" w:hAnsi="Times New Roman"/>
          <w:b/>
          <w:sz w:val="24"/>
          <w:szCs w:val="24"/>
        </w:rPr>
        <w:t xml:space="preserve"> </w:t>
      </w:r>
      <w:r w:rsidR="00FA4930" w:rsidRPr="00FA4930">
        <w:rPr>
          <w:rFonts w:ascii="Times New Roman" w:hAnsi="Times New Roman"/>
          <w:b/>
          <w:sz w:val="24"/>
          <w:szCs w:val="24"/>
        </w:rPr>
        <w:t xml:space="preserve"> В ОБРАЗОВАТЕЛЬ</w:t>
      </w:r>
      <w:r w:rsidR="0087653D">
        <w:rPr>
          <w:rFonts w:ascii="Times New Roman" w:hAnsi="Times New Roman"/>
          <w:b/>
          <w:sz w:val="24"/>
          <w:szCs w:val="24"/>
        </w:rPr>
        <w:t xml:space="preserve">НЫХ ОРГАНИЗАЦИЯХ  </w:t>
      </w:r>
      <w:r w:rsidR="00FA4930" w:rsidRPr="00FA4930">
        <w:rPr>
          <w:rFonts w:ascii="Times New Roman" w:hAnsi="Times New Roman"/>
          <w:b/>
          <w:sz w:val="24"/>
          <w:szCs w:val="24"/>
        </w:rPr>
        <w:t xml:space="preserve">РСО-АЛАНИЯ </w:t>
      </w:r>
    </w:p>
    <w:p w14:paraId="2AA57F74" w14:textId="3FD4FDEF" w:rsidR="00FA4930" w:rsidRDefault="00FA4930" w:rsidP="00E0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4930">
        <w:rPr>
          <w:rFonts w:ascii="Times New Roman" w:hAnsi="Times New Roman"/>
          <w:b/>
          <w:sz w:val="24"/>
          <w:szCs w:val="24"/>
        </w:rPr>
        <w:t>В 2023-2024 УЧЕБНОМ ГОДУ</w:t>
      </w:r>
    </w:p>
    <w:p w14:paraId="24A62707" w14:textId="77777777" w:rsidR="0087653D" w:rsidRDefault="0087653D" w:rsidP="0087653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28091B42" w14:textId="7E356BE2" w:rsidR="0067156A" w:rsidRPr="0067156A" w:rsidRDefault="004C7285" w:rsidP="0087653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7156A">
        <w:rPr>
          <w:rFonts w:ascii="Times New Roman" w:hAnsi="Times New Roman"/>
          <w:i/>
          <w:sz w:val="24"/>
          <w:szCs w:val="24"/>
        </w:rPr>
        <w:t xml:space="preserve">Методическое письмо </w:t>
      </w:r>
      <w:r w:rsidR="002E3A27" w:rsidRPr="0067156A">
        <w:rPr>
          <w:rFonts w:ascii="Times New Roman" w:hAnsi="Times New Roman"/>
          <w:i/>
          <w:sz w:val="24"/>
          <w:szCs w:val="24"/>
        </w:rPr>
        <w:t xml:space="preserve">составлено заведующей </w:t>
      </w:r>
      <w:r w:rsidR="00E42D07" w:rsidRPr="0067156A">
        <w:rPr>
          <w:rFonts w:ascii="Times New Roman" w:hAnsi="Times New Roman"/>
          <w:i/>
          <w:sz w:val="24"/>
          <w:szCs w:val="24"/>
        </w:rPr>
        <w:t xml:space="preserve">кафедрой  технологии обучения  и методики </w:t>
      </w:r>
      <w:r w:rsidR="005B405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E42D07" w:rsidRPr="0067156A">
        <w:rPr>
          <w:rFonts w:ascii="Times New Roman" w:hAnsi="Times New Roman"/>
          <w:i/>
          <w:sz w:val="24"/>
          <w:szCs w:val="24"/>
        </w:rPr>
        <w:t xml:space="preserve">преподавания предметов </w:t>
      </w:r>
      <w:r w:rsidR="00872517" w:rsidRPr="0067156A">
        <w:rPr>
          <w:rFonts w:ascii="Times New Roman" w:hAnsi="Times New Roman"/>
          <w:i/>
          <w:sz w:val="24"/>
          <w:szCs w:val="24"/>
        </w:rPr>
        <w:t>СОРИПКРО</w:t>
      </w:r>
      <w:r w:rsidR="008765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3A27" w:rsidRPr="0067156A">
        <w:rPr>
          <w:rFonts w:ascii="Times New Roman" w:hAnsi="Times New Roman"/>
          <w:i/>
          <w:sz w:val="24"/>
          <w:szCs w:val="24"/>
        </w:rPr>
        <w:t>Кантемировой</w:t>
      </w:r>
      <w:proofErr w:type="spellEnd"/>
      <w:r w:rsidR="002E3A27" w:rsidRPr="006715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3A27" w:rsidRPr="0067156A">
        <w:rPr>
          <w:rFonts w:ascii="Times New Roman" w:hAnsi="Times New Roman"/>
          <w:i/>
          <w:sz w:val="24"/>
          <w:szCs w:val="24"/>
        </w:rPr>
        <w:t>З</w:t>
      </w:r>
      <w:r w:rsidR="008A594F" w:rsidRPr="0067156A">
        <w:rPr>
          <w:rFonts w:ascii="Times New Roman" w:hAnsi="Times New Roman"/>
          <w:i/>
          <w:sz w:val="24"/>
          <w:szCs w:val="24"/>
        </w:rPr>
        <w:t>аретой</w:t>
      </w:r>
      <w:proofErr w:type="spellEnd"/>
      <w:r w:rsidR="008A594F" w:rsidRPr="0067156A">
        <w:rPr>
          <w:rFonts w:ascii="Times New Roman" w:hAnsi="Times New Roman"/>
          <w:i/>
          <w:sz w:val="24"/>
          <w:szCs w:val="24"/>
        </w:rPr>
        <w:t xml:space="preserve"> </w:t>
      </w:r>
      <w:r w:rsidR="002E3A27" w:rsidRPr="0067156A">
        <w:rPr>
          <w:rFonts w:ascii="Times New Roman" w:hAnsi="Times New Roman"/>
          <w:i/>
          <w:sz w:val="24"/>
          <w:szCs w:val="24"/>
        </w:rPr>
        <w:t>А</w:t>
      </w:r>
      <w:r w:rsidR="008A594F" w:rsidRPr="0067156A">
        <w:rPr>
          <w:rFonts w:ascii="Times New Roman" w:hAnsi="Times New Roman"/>
          <w:i/>
          <w:sz w:val="24"/>
          <w:szCs w:val="24"/>
        </w:rPr>
        <w:t>льбертовной</w:t>
      </w:r>
    </w:p>
    <w:p w14:paraId="4020C78D" w14:textId="3460C2A0" w:rsidR="0067156A" w:rsidRDefault="0087653D" w:rsidP="00FA493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C36DD">
        <w:rPr>
          <w:rFonts w:ascii="Times New Roman" w:hAnsi="Times New Roman"/>
          <w:noProof/>
          <w:lang w:eastAsia="ru-RU"/>
        </w:rPr>
        <w:drawing>
          <wp:inline distT="0" distB="0" distL="0" distR="0" wp14:anchorId="7F174F3C" wp14:editId="3C47AC34">
            <wp:extent cx="586105" cy="281940"/>
            <wp:effectExtent l="0" t="0" r="4445" b="3810"/>
            <wp:docPr id="21" name="Рисунок 21" descr="Электронная почта открыта, откройте электронную почту, прочитайте •  наклейки на стену скоро, простой, черный | myloview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лектронная почта открыта, откройте электронную почту, прочитайте •  наклейки на стену скоро, простой, черный | myloview.ru"/>
                    <pic:cNvPicPr/>
                  </pic:nvPicPr>
                  <pic:blipFill rotWithShape="1"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6744" b="30232"/>
                    <a:stretch/>
                  </pic:blipFill>
                  <pic:spPr bwMode="auto">
                    <a:xfrm>
                      <a:off x="0" y="0"/>
                      <a:ext cx="5861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0" w:history="1">
        <w:r w:rsidR="002E3A27" w:rsidRPr="0067156A">
          <w:rPr>
            <w:rFonts w:ascii="Times New Roman" w:hAnsi="Times New Roman"/>
            <w:i/>
            <w:sz w:val="24"/>
            <w:szCs w:val="24"/>
          </w:rPr>
          <w:t>zareta2316@mail.ru</w:t>
        </w:r>
      </w:hyperlink>
    </w:p>
    <w:p w14:paraId="7A996E06" w14:textId="77777777" w:rsidR="00130EB9" w:rsidRPr="00FA4930" w:rsidRDefault="00130EB9" w:rsidP="00FA493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0C361269" w14:textId="77777777" w:rsidR="0067156A" w:rsidRDefault="0067156A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i/>
          <w:sz w:val="24"/>
          <w:szCs w:val="24"/>
        </w:rPr>
        <w:t>Цель методического письма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 xml:space="preserve"> – </w:t>
      </w:r>
      <w:r w:rsidR="004C7285" w:rsidRPr="0067156A">
        <w:rPr>
          <w:rFonts w:ascii="Times New Roman" w:hAnsi="Times New Roman"/>
          <w:sz w:val="24"/>
          <w:szCs w:val="24"/>
        </w:rPr>
        <w:t xml:space="preserve"> разъяснени</w:t>
      </w:r>
      <w:r>
        <w:rPr>
          <w:rFonts w:ascii="Times New Roman" w:hAnsi="Times New Roman"/>
          <w:sz w:val="24"/>
          <w:szCs w:val="24"/>
        </w:rPr>
        <w:t>е</w:t>
      </w:r>
      <w:r w:rsidR="004C7285" w:rsidRPr="0067156A">
        <w:rPr>
          <w:rFonts w:ascii="Times New Roman" w:hAnsi="Times New Roman"/>
          <w:sz w:val="24"/>
          <w:szCs w:val="24"/>
        </w:rPr>
        <w:t xml:space="preserve"> основных </w:t>
      </w:r>
      <w:r w:rsidR="000250B8" w:rsidRPr="0067156A">
        <w:rPr>
          <w:rFonts w:ascii="Times New Roman" w:hAnsi="Times New Roman"/>
          <w:sz w:val="24"/>
          <w:szCs w:val="24"/>
        </w:rPr>
        <w:t>тенденций развития образования и з</w:t>
      </w:r>
      <w:r w:rsidR="000250B8" w:rsidRPr="0067156A">
        <w:rPr>
          <w:rFonts w:ascii="Times New Roman" w:hAnsi="Times New Roman"/>
          <w:sz w:val="24"/>
          <w:szCs w:val="24"/>
        </w:rPr>
        <w:t>а</w:t>
      </w:r>
      <w:r w:rsidR="000250B8" w:rsidRPr="0067156A">
        <w:rPr>
          <w:rFonts w:ascii="Times New Roman" w:hAnsi="Times New Roman"/>
          <w:sz w:val="24"/>
          <w:szCs w:val="24"/>
        </w:rPr>
        <w:t>дач, поставленных перед биологическим образованием РСО</w:t>
      </w:r>
      <w:r w:rsidR="00AB6D49" w:rsidRPr="0067156A">
        <w:rPr>
          <w:rFonts w:ascii="Times New Roman" w:hAnsi="Times New Roman"/>
          <w:sz w:val="24"/>
          <w:szCs w:val="24"/>
        </w:rPr>
        <w:t xml:space="preserve"> </w:t>
      </w:r>
      <w:r w:rsidR="00E42D07" w:rsidRPr="0067156A">
        <w:rPr>
          <w:rFonts w:ascii="Times New Roman" w:hAnsi="Times New Roman"/>
          <w:sz w:val="24"/>
          <w:szCs w:val="24"/>
        </w:rPr>
        <w:t>–</w:t>
      </w:r>
      <w:r w:rsidR="000250B8" w:rsidRPr="0067156A">
        <w:rPr>
          <w:rFonts w:ascii="Times New Roman" w:hAnsi="Times New Roman"/>
          <w:sz w:val="24"/>
          <w:szCs w:val="24"/>
        </w:rPr>
        <w:t xml:space="preserve"> Алания</w:t>
      </w:r>
      <w:r w:rsidR="00E42D07" w:rsidRPr="0067156A">
        <w:rPr>
          <w:rFonts w:ascii="Times New Roman" w:hAnsi="Times New Roman"/>
          <w:sz w:val="24"/>
          <w:szCs w:val="24"/>
        </w:rPr>
        <w:t xml:space="preserve"> на 2023-24 учебный год</w:t>
      </w:r>
      <w:r w:rsidR="000250B8" w:rsidRPr="0067156A">
        <w:rPr>
          <w:rFonts w:ascii="Times New Roman" w:hAnsi="Times New Roman"/>
          <w:sz w:val="24"/>
          <w:szCs w:val="24"/>
        </w:rPr>
        <w:t xml:space="preserve">, </w:t>
      </w:r>
      <w:r w:rsidR="004C7285" w:rsidRPr="0067156A">
        <w:rPr>
          <w:rFonts w:ascii="Times New Roman" w:hAnsi="Times New Roman"/>
          <w:sz w:val="24"/>
          <w:szCs w:val="24"/>
        </w:rPr>
        <w:t>но</w:t>
      </w:r>
      <w:r w:rsidR="004C7285" w:rsidRPr="0067156A">
        <w:rPr>
          <w:rFonts w:ascii="Times New Roman" w:hAnsi="Times New Roman"/>
          <w:sz w:val="24"/>
          <w:szCs w:val="24"/>
        </w:rPr>
        <w:t>р</w:t>
      </w:r>
      <w:r w:rsidR="004C7285" w:rsidRPr="0067156A">
        <w:rPr>
          <w:rFonts w:ascii="Times New Roman" w:hAnsi="Times New Roman"/>
          <w:sz w:val="24"/>
          <w:szCs w:val="24"/>
        </w:rPr>
        <w:t xml:space="preserve">мативных документов, создания единой эффективной </w:t>
      </w:r>
      <w:r w:rsidR="00BB2F42" w:rsidRPr="0067156A">
        <w:rPr>
          <w:rFonts w:ascii="Times New Roman" w:hAnsi="Times New Roman"/>
          <w:sz w:val="24"/>
          <w:szCs w:val="24"/>
        </w:rPr>
        <w:t xml:space="preserve">и качественной </w:t>
      </w:r>
      <w:r w:rsidR="004C7285" w:rsidRPr="0067156A">
        <w:rPr>
          <w:rFonts w:ascii="Times New Roman" w:hAnsi="Times New Roman"/>
          <w:sz w:val="24"/>
          <w:szCs w:val="24"/>
        </w:rPr>
        <w:t>образовательной среды по преподаванию биологии в республике</w:t>
      </w:r>
      <w:r w:rsidR="002E3A27" w:rsidRPr="0067156A">
        <w:rPr>
          <w:rFonts w:ascii="Times New Roman" w:hAnsi="Times New Roman"/>
          <w:sz w:val="24"/>
          <w:szCs w:val="24"/>
        </w:rPr>
        <w:t>.</w:t>
      </w:r>
    </w:p>
    <w:p w14:paraId="55650394" w14:textId="116D0C0E" w:rsidR="00E42D07" w:rsidRPr="0067156A" w:rsidRDefault="00E42D07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Преподавание у</w:t>
      </w:r>
      <w:r w:rsidR="00A773E6" w:rsidRPr="0067156A">
        <w:rPr>
          <w:rFonts w:ascii="Times New Roman" w:hAnsi="Times New Roman"/>
          <w:sz w:val="24"/>
          <w:szCs w:val="24"/>
        </w:rPr>
        <w:t>чебного предмета Биология в 2023-2024</w:t>
      </w:r>
      <w:r w:rsidRPr="0067156A">
        <w:rPr>
          <w:rFonts w:ascii="Times New Roman" w:hAnsi="Times New Roman"/>
          <w:sz w:val="24"/>
          <w:szCs w:val="24"/>
        </w:rPr>
        <w:t xml:space="preserve"> учебном </w:t>
      </w:r>
      <w:r w:rsidR="00A773E6" w:rsidRPr="0067156A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>году</w:t>
      </w:r>
      <w:r w:rsidR="00A773E6" w:rsidRPr="0067156A">
        <w:rPr>
          <w:rFonts w:ascii="Times New Roman" w:hAnsi="Times New Roman"/>
          <w:sz w:val="24"/>
          <w:szCs w:val="24"/>
        </w:rPr>
        <w:t xml:space="preserve"> будет осуществляться </w:t>
      </w:r>
      <w:r w:rsidRPr="0067156A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и распорядительными документами:</w:t>
      </w:r>
    </w:p>
    <w:p w14:paraId="5D3ED38F" w14:textId="451BF3F8" w:rsidR="0067156A" w:rsidRPr="004E7CCD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 Конституция Российской Федерации. </w:t>
      </w:r>
      <w:r w:rsidRPr="0067156A">
        <w:rPr>
          <w:rFonts w:ascii="Times New Roman" w:hAnsi="Times New Roman"/>
          <w:sz w:val="24"/>
          <w:szCs w:val="24"/>
          <w:lang w:val="en-US"/>
        </w:rPr>
        <w:t>URL</w:t>
      </w:r>
      <w:r w:rsidRPr="004E7CCD">
        <w:rPr>
          <w:rFonts w:ascii="Times New Roman" w:hAnsi="Times New Roman"/>
          <w:sz w:val="24"/>
          <w:szCs w:val="24"/>
        </w:rPr>
        <w:t xml:space="preserve">: </w:t>
      </w:r>
      <w:hyperlink r:id="rId11"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4E7CCD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base</w:t>
        </w:r>
        <w:r w:rsidRPr="004E7CC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garant</w:t>
        </w:r>
        <w:r w:rsidRPr="004E7CC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4E7CCD">
          <w:rPr>
            <w:rStyle w:val="a3"/>
            <w:rFonts w:ascii="Times New Roman" w:hAnsi="Times New Roman"/>
            <w:color w:val="auto"/>
            <w:sz w:val="24"/>
            <w:szCs w:val="24"/>
          </w:rPr>
          <w:t>/10103000/</w:t>
        </w:r>
      </w:hyperlink>
      <w:r w:rsidR="0067156A" w:rsidRPr="004E7CCD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p w14:paraId="5C6B4802" w14:textId="62FBB3CA" w:rsidR="0067156A" w:rsidRPr="0067156A" w:rsidRDefault="00E42D07" w:rsidP="0067156A">
      <w:pPr>
        <w:pStyle w:val="af0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67156A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Федерации». URL: </w:t>
      </w:r>
      <w:hyperlink r:id="rId12"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https://base.garant.ru/77706811/</w:t>
        </w:r>
      </w:hyperlink>
      <w:r w:rsidR="0067156A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p w14:paraId="6809381D" w14:textId="4C0CEB5B" w:rsidR="00E42D07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Указ Президента РФ от 21 июля 2020 г. № 474 «О национальных целях развития Российской Федерации на период до 2030 года». URL: </w:t>
      </w:r>
      <w:hyperlink r:id="rId13"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http://publication.pravo.gov.ru/Document/View/0001202007210012</w:t>
        </w:r>
      </w:hyperlink>
      <w:r w:rsidR="0067156A" w:rsidRPr="0067156A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p w14:paraId="222DA0C8" w14:textId="1C6B58EA" w:rsidR="0067156A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 2. «Об утверждении санитарных правил и норм СанПиН 1.2.3685-21 «Гигиен</w:t>
      </w:r>
      <w:r w:rsidRPr="0067156A">
        <w:rPr>
          <w:rFonts w:ascii="Times New Roman" w:hAnsi="Times New Roman"/>
          <w:sz w:val="24"/>
          <w:szCs w:val="24"/>
        </w:rPr>
        <w:t>и</w:t>
      </w:r>
      <w:r w:rsidRPr="0067156A">
        <w:rPr>
          <w:rFonts w:ascii="Times New Roman" w:hAnsi="Times New Roman"/>
          <w:sz w:val="24"/>
          <w:szCs w:val="24"/>
        </w:rPr>
        <w:t>ческие нормативы и требования к обеспечению безопасности и (или) безвредности для человека фа</w:t>
      </w:r>
      <w:r w:rsidRPr="0067156A">
        <w:rPr>
          <w:rFonts w:ascii="Times New Roman" w:hAnsi="Times New Roman"/>
          <w:sz w:val="24"/>
          <w:szCs w:val="24"/>
        </w:rPr>
        <w:t>к</w:t>
      </w:r>
      <w:r w:rsidRPr="0067156A">
        <w:rPr>
          <w:rFonts w:ascii="Times New Roman" w:hAnsi="Times New Roman"/>
          <w:sz w:val="24"/>
          <w:szCs w:val="24"/>
        </w:rPr>
        <w:t xml:space="preserve">торов среды обитания». URL: </w:t>
      </w:r>
      <w:hyperlink r:id="rId14"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https://base.garant.ru/400289764/</w:t>
        </w:r>
      </w:hyperlink>
      <w:r w:rsidR="0067156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 </w:t>
      </w:r>
    </w:p>
    <w:p w14:paraId="3BC5DE69" w14:textId="0D481A82" w:rsidR="0067156A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Распоряжение Правительства РФ от 29 мая 2015 г. № 996-р «Об утверждении Стратегии ра</w:t>
      </w:r>
      <w:r w:rsidRPr="0067156A">
        <w:rPr>
          <w:rFonts w:ascii="Times New Roman" w:hAnsi="Times New Roman"/>
          <w:sz w:val="24"/>
          <w:szCs w:val="24"/>
        </w:rPr>
        <w:t>з</w:t>
      </w:r>
      <w:r w:rsidRPr="0067156A">
        <w:rPr>
          <w:rFonts w:ascii="Times New Roman" w:hAnsi="Times New Roman"/>
          <w:sz w:val="24"/>
          <w:szCs w:val="24"/>
        </w:rPr>
        <w:t xml:space="preserve">вития воспитания в РФ на период до 2025 г.». URL: </w:t>
      </w:r>
      <w:hyperlink r:id="rId15" w:history="1"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http://publication.pravo.gov.ru/Document/View/0001201506020017</w:t>
        </w:r>
      </w:hyperlink>
      <w:r w:rsidR="0067156A">
        <w:rPr>
          <w:rFonts w:ascii="Times New Roman" w:hAnsi="Times New Roman"/>
          <w:sz w:val="24"/>
          <w:szCs w:val="24"/>
        </w:rPr>
        <w:t xml:space="preserve"> </w:t>
      </w:r>
    </w:p>
    <w:p w14:paraId="3B70C6D9" w14:textId="7C096920" w:rsidR="00A773E6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РФ от 17 декабря 2010 г. № 1897) URL: </w:t>
      </w:r>
      <w:hyperlink r:id="rId16" w:history="1">
        <w:r w:rsidR="00A773E6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https://base.garant.ru/55170507/53f89421bbdaf741eb2d1ecc4ddb4c33/</w:t>
        </w:r>
      </w:hyperlink>
    </w:p>
    <w:p w14:paraId="239E8BD9" w14:textId="1E3B325C" w:rsidR="0067156A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(утверждён п</w:t>
      </w:r>
      <w:r w:rsidR="00A773E6" w:rsidRPr="0067156A">
        <w:rPr>
          <w:rFonts w:ascii="Times New Roman" w:hAnsi="Times New Roman"/>
          <w:sz w:val="24"/>
          <w:szCs w:val="24"/>
        </w:rPr>
        <w:t xml:space="preserve">риказом Министерства Просвещения </w:t>
      </w:r>
      <w:r w:rsidRPr="0067156A">
        <w:rPr>
          <w:rFonts w:ascii="Times New Roman" w:hAnsi="Times New Roman"/>
          <w:sz w:val="24"/>
          <w:szCs w:val="24"/>
        </w:rPr>
        <w:t>Российской Федерации № 287 от 31 мая 2021 г. «Об утверждении федерального государственного образовательного стандарта основного общего о</w:t>
      </w:r>
      <w:r w:rsidRPr="0067156A">
        <w:rPr>
          <w:rFonts w:ascii="Times New Roman" w:hAnsi="Times New Roman"/>
          <w:sz w:val="24"/>
          <w:szCs w:val="24"/>
        </w:rPr>
        <w:t>б</w:t>
      </w:r>
      <w:r w:rsidRPr="0067156A">
        <w:rPr>
          <w:rFonts w:ascii="Times New Roman" w:hAnsi="Times New Roman"/>
          <w:sz w:val="24"/>
          <w:szCs w:val="24"/>
        </w:rPr>
        <w:t>разования»</w:t>
      </w:r>
      <w:r w:rsidR="0067156A">
        <w:rPr>
          <w:rFonts w:ascii="Times New Roman" w:hAnsi="Times New Roman"/>
          <w:sz w:val="24"/>
          <w:szCs w:val="24"/>
        </w:rPr>
        <w:t xml:space="preserve"> </w:t>
      </w:r>
      <w:hyperlink r:id="rId17"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normativ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kontur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document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?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moduleId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=1&amp;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documentId</w:t>
        </w:r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=395813</w:t>
        </w:r>
      </w:hyperlink>
      <w:r w:rsidR="0067156A">
        <w:rPr>
          <w:rStyle w:val="a3"/>
          <w:rFonts w:ascii="Times New Roman" w:hAnsi="Times New Roman"/>
          <w:color w:val="auto"/>
          <w:sz w:val="24"/>
          <w:szCs w:val="24"/>
        </w:rPr>
        <w:t xml:space="preserve">  </w:t>
      </w:r>
      <w:r w:rsidR="0067156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75E4C4D2" w14:textId="0E502213" w:rsidR="00E42D07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г. № 413)</w:t>
      </w:r>
    </w:p>
    <w:p w14:paraId="1DEA1B6A" w14:textId="746D5EEB" w:rsidR="0067156A" w:rsidRPr="0067156A" w:rsidRDefault="00E04B2B" w:rsidP="0067156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18" w:history="1"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://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base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.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garant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.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/70188902/8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ef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641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3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80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ff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01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34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be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16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ce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9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bafc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6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0/</w:t>
        </w:r>
      </w:hyperlink>
      <w:r w:rsidR="0067156A">
        <w:rPr>
          <w:rFonts w:ascii="Times New Roman" w:hAnsi="Times New Roman"/>
          <w:sz w:val="24"/>
          <w:szCs w:val="24"/>
        </w:rPr>
        <w:t xml:space="preserve"> </w:t>
      </w:r>
    </w:p>
    <w:p w14:paraId="7509910B" w14:textId="77777777" w:rsidR="0067156A" w:rsidRPr="0067156A" w:rsidRDefault="00A773E6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67156A">
        <w:rPr>
          <w:rFonts w:ascii="Times New Roman" w:hAnsi="Times New Roman"/>
          <w:sz w:val="24"/>
          <w:szCs w:val="24"/>
        </w:rPr>
        <w:t xml:space="preserve">Приказ Минпросвещения России от 21.09.2022 N 858 </w:t>
      </w:r>
      <w:r w:rsidR="00E42D07" w:rsidRPr="0067156A">
        <w:rPr>
          <w:rFonts w:ascii="Times New Roman" w:hAnsi="Times New Roman"/>
          <w:sz w:val="24"/>
          <w:szCs w:val="24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</w:t>
      </w:r>
      <w:r w:rsidR="00E42D07" w:rsidRPr="0067156A">
        <w:rPr>
          <w:rFonts w:ascii="Times New Roman" w:hAnsi="Times New Roman"/>
          <w:sz w:val="24"/>
          <w:szCs w:val="24"/>
        </w:rPr>
        <w:t>р</w:t>
      </w:r>
      <w:r w:rsidR="00E42D07" w:rsidRPr="0067156A">
        <w:rPr>
          <w:rFonts w:ascii="Times New Roman" w:hAnsi="Times New Roman"/>
          <w:sz w:val="24"/>
          <w:szCs w:val="24"/>
        </w:rPr>
        <w:t xml:space="preserve">ганизациями, осуществляющими образовательную деятельность". </w:t>
      </w:r>
      <w:r w:rsidR="00E42D07" w:rsidRPr="0067156A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9" w:history="1">
        <w:r w:rsidR="00F72BF2"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http://www.educaltai.ru/upload/iblock/205/prikaz-minprosveshch-rossii-ot-21.09.2022-n-858-fpu.pdf</w:t>
        </w:r>
      </w:hyperlink>
    </w:p>
    <w:p w14:paraId="602035E8" w14:textId="77777777" w:rsid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Приказ Министерства просвеще</w:t>
      </w:r>
      <w:r w:rsidR="00F72BF2" w:rsidRPr="0067156A">
        <w:rPr>
          <w:rFonts w:ascii="Times New Roman" w:hAnsi="Times New Roman"/>
          <w:sz w:val="24"/>
          <w:szCs w:val="24"/>
        </w:rPr>
        <w:t>ния РФ от 12</w:t>
      </w:r>
      <w:r w:rsidRPr="0067156A">
        <w:rPr>
          <w:rFonts w:ascii="Times New Roman" w:hAnsi="Times New Roman"/>
          <w:sz w:val="24"/>
          <w:szCs w:val="24"/>
        </w:rPr>
        <w:t>.</w:t>
      </w:r>
      <w:r w:rsidR="00F72BF2" w:rsidRPr="0067156A">
        <w:rPr>
          <w:rFonts w:ascii="Times New Roman" w:hAnsi="Times New Roman"/>
          <w:sz w:val="24"/>
          <w:szCs w:val="24"/>
        </w:rPr>
        <w:t>08</w:t>
      </w:r>
      <w:r w:rsidRPr="0067156A">
        <w:rPr>
          <w:rFonts w:ascii="Times New Roman" w:hAnsi="Times New Roman"/>
          <w:sz w:val="24"/>
          <w:szCs w:val="24"/>
        </w:rPr>
        <w:t>.2</w:t>
      </w:r>
      <w:r w:rsidR="00F72BF2" w:rsidRPr="0067156A">
        <w:rPr>
          <w:rFonts w:ascii="Times New Roman" w:hAnsi="Times New Roman"/>
          <w:sz w:val="24"/>
          <w:szCs w:val="24"/>
        </w:rPr>
        <w:t>022 № 73</w:t>
      </w:r>
      <w:r w:rsidRPr="0067156A">
        <w:rPr>
          <w:rFonts w:ascii="Times New Roman" w:hAnsi="Times New Roman"/>
          <w:sz w:val="24"/>
          <w:szCs w:val="24"/>
        </w:rPr>
        <w:t xml:space="preserve">2 «О внесении </w:t>
      </w:r>
      <w:r w:rsidR="00F72BF2" w:rsidRPr="0067156A">
        <w:rPr>
          <w:rFonts w:ascii="Times New Roman" w:hAnsi="Times New Roman"/>
          <w:sz w:val="24"/>
          <w:szCs w:val="24"/>
        </w:rPr>
        <w:t>несении изменений в федеральный государственный образовательный стандарт среднего общего образования, утве</w:t>
      </w:r>
      <w:r w:rsidR="00F72BF2" w:rsidRPr="0067156A">
        <w:rPr>
          <w:rFonts w:ascii="Times New Roman" w:hAnsi="Times New Roman"/>
          <w:sz w:val="24"/>
          <w:szCs w:val="24"/>
        </w:rPr>
        <w:t>р</w:t>
      </w:r>
      <w:r w:rsidR="00F72BF2" w:rsidRPr="0067156A">
        <w:rPr>
          <w:rFonts w:ascii="Times New Roman" w:hAnsi="Times New Roman"/>
          <w:sz w:val="24"/>
          <w:szCs w:val="24"/>
        </w:rPr>
        <w:lastRenderedPageBreak/>
        <w:t>жденный приказом Министерства образования и науки Российской Федерации от 17 мая 2012 г. № 413"</w:t>
      </w:r>
      <w:r w:rsidR="0067156A">
        <w:rPr>
          <w:rFonts w:ascii="Times New Roman" w:hAnsi="Times New Roman"/>
          <w:sz w:val="24"/>
          <w:szCs w:val="24"/>
        </w:rPr>
        <w:t xml:space="preserve"> </w:t>
      </w:r>
      <w:r w:rsidR="00F72BF2" w:rsidRPr="0067156A">
        <w:rPr>
          <w:rFonts w:ascii="Times New Roman" w:hAnsi="Times New Roman"/>
          <w:sz w:val="24"/>
          <w:szCs w:val="24"/>
        </w:rPr>
        <w:t>(Зарегистрирован 12.09.2022 № 70034)</w:t>
      </w:r>
    </w:p>
    <w:p w14:paraId="0261238E" w14:textId="02554FFC" w:rsidR="00F72BF2" w:rsidRDefault="00E04B2B" w:rsidP="0067156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http://publication.pravo.gov.ru/Document/View/0001202209120008</w:t>
        </w:r>
      </w:hyperlink>
    </w:p>
    <w:p w14:paraId="06F5E46C" w14:textId="77777777" w:rsidR="0067156A" w:rsidRPr="0067156A" w:rsidRDefault="0067156A" w:rsidP="0067156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AF3DE7" w14:textId="2B1C82E6" w:rsidR="00E42D07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Приказ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5A96C08C" w14:textId="5B69F555" w:rsidR="00A773E6" w:rsidRPr="0067156A" w:rsidRDefault="00E04B2B" w:rsidP="0067156A">
      <w:pPr>
        <w:pStyle w:val="af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r:id="rId21"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publication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pravo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Document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View</w:t>
        </w:r>
        <w:r w:rsidR="00E42D07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/0001202104200066</w:t>
        </w:r>
      </w:hyperlink>
    </w:p>
    <w:p w14:paraId="14EBE573" w14:textId="725D5647" w:rsidR="0067156A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Письмо Министерства просвещения РФ от 15 февраля 2022 г. № АЗ- 113/03 «О направлении методических рекомендаций» </w:t>
      </w:r>
      <w:r w:rsidRPr="0067156A">
        <w:rPr>
          <w:rFonts w:ascii="Times New Roman" w:hAnsi="Times New Roman"/>
          <w:i/>
          <w:sz w:val="24"/>
          <w:szCs w:val="24"/>
        </w:rPr>
        <w:t>(Методические рекомендации по введению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г. № 286 «Об утверждении ф</w:t>
      </w:r>
      <w:r w:rsidRPr="0067156A">
        <w:rPr>
          <w:rFonts w:ascii="Times New Roman" w:hAnsi="Times New Roman"/>
          <w:i/>
          <w:sz w:val="24"/>
          <w:szCs w:val="24"/>
        </w:rPr>
        <w:t>е</w:t>
      </w:r>
      <w:r w:rsidRPr="0067156A">
        <w:rPr>
          <w:rFonts w:ascii="Times New Roman" w:hAnsi="Times New Roman"/>
          <w:i/>
          <w:sz w:val="24"/>
          <w:szCs w:val="24"/>
        </w:rPr>
        <w:t>дерального государственного образовательного стандарта начального общего образования» и № 287 «Об</w:t>
      </w:r>
      <w:r w:rsidR="00A773E6" w:rsidRPr="0067156A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i/>
          <w:sz w:val="24"/>
          <w:szCs w:val="24"/>
        </w:rPr>
        <w:t>утверждении федерального государственного образовательного стандарта основного о</w:t>
      </w:r>
      <w:r w:rsidRPr="0067156A">
        <w:rPr>
          <w:rFonts w:ascii="Times New Roman" w:hAnsi="Times New Roman"/>
          <w:i/>
          <w:sz w:val="24"/>
          <w:szCs w:val="24"/>
        </w:rPr>
        <w:t>б</w:t>
      </w:r>
      <w:r w:rsidRPr="0067156A">
        <w:rPr>
          <w:rFonts w:ascii="Times New Roman" w:hAnsi="Times New Roman"/>
          <w:i/>
          <w:sz w:val="24"/>
          <w:szCs w:val="24"/>
        </w:rPr>
        <w:t>щего образования»)</w:t>
      </w:r>
      <w:r w:rsidR="0067156A">
        <w:rPr>
          <w:rFonts w:ascii="Times New Roman" w:hAnsi="Times New Roman"/>
          <w:i/>
          <w:sz w:val="24"/>
          <w:szCs w:val="24"/>
        </w:rPr>
        <w:t xml:space="preserve"> </w:t>
      </w:r>
      <w:hyperlink r:id="rId22" w:history="1"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://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docs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.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cntd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.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/</w:t>
        </w:r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document</w:t>
        </w:r>
        <w:r w:rsidR="0067156A" w:rsidRPr="00AB105B">
          <w:rPr>
            <w:rStyle w:val="a3"/>
            <w:rFonts w:ascii="Times New Roman" w:hAnsi="Times New Roman"/>
            <w:sz w:val="24"/>
            <w:szCs w:val="24"/>
          </w:rPr>
          <w:t>/728265281</w:t>
        </w:r>
      </w:hyperlink>
    </w:p>
    <w:p w14:paraId="1AF64F6B" w14:textId="38CE269F" w:rsidR="00E42D07" w:rsidRPr="0067156A" w:rsidRDefault="00E42D07" w:rsidP="00BE3BEC">
      <w:pPr>
        <w:pStyle w:val="af0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Примерные рабочие программы начального общего и основного общего образования.</w:t>
      </w:r>
    </w:p>
    <w:p w14:paraId="01C3CA06" w14:textId="4ACE008A" w:rsidR="0067156A" w:rsidRPr="0067156A" w:rsidRDefault="00E42D07" w:rsidP="0067156A">
      <w:pPr>
        <w:pStyle w:val="af0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67156A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23" w:history="1">
        <w:r w:rsidR="0067156A" w:rsidRPr="00AB105B">
          <w:rPr>
            <w:rStyle w:val="a3"/>
            <w:rFonts w:ascii="Times New Roman" w:hAnsi="Times New Roman"/>
            <w:sz w:val="24"/>
            <w:szCs w:val="24"/>
            <w:lang w:val="en-US"/>
          </w:rPr>
          <w:t>https://edsoo.ru/Primernie_rabochie_progra.htm</w:t>
        </w:r>
      </w:hyperlink>
      <w:r w:rsidR="0067156A" w:rsidRPr="0067156A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14:paraId="4AFB92E5" w14:textId="3D6AD332" w:rsidR="009E3B32" w:rsidRPr="0067156A" w:rsidRDefault="00A773E6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Важными  </w:t>
      </w:r>
      <w:r w:rsidR="00054A67" w:rsidRPr="0067156A">
        <w:rPr>
          <w:rFonts w:ascii="Times New Roman" w:hAnsi="Times New Roman"/>
          <w:sz w:val="24"/>
          <w:szCs w:val="24"/>
        </w:rPr>
        <w:t>задачами</w:t>
      </w:r>
      <w:r w:rsidR="009E3B32" w:rsidRPr="0067156A">
        <w:rPr>
          <w:rFonts w:ascii="Times New Roman" w:hAnsi="Times New Roman"/>
          <w:sz w:val="24"/>
          <w:szCs w:val="24"/>
        </w:rPr>
        <w:t xml:space="preserve"> биологического</w:t>
      </w:r>
      <w:r w:rsidR="00054A67" w:rsidRPr="0067156A">
        <w:rPr>
          <w:rFonts w:ascii="Times New Roman" w:hAnsi="Times New Roman"/>
          <w:sz w:val="24"/>
          <w:szCs w:val="24"/>
        </w:rPr>
        <w:t xml:space="preserve"> обр</w:t>
      </w:r>
      <w:r w:rsidR="009E3B32" w:rsidRPr="0067156A">
        <w:rPr>
          <w:rFonts w:ascii="Times New Roman" w:hAnsi="Times New Roman"/>
          <w:sz w:val="24"/>
          <w:szCs w:val="24"/>
        </w:rPr>
        <w:t>а</w:t>
      </w:r>
      <w:r w:rsidR="00054A67" w:rsidRPr="0067156A">
        <w:rPr>
          <w:rFonts w:ascii="Times New Roman" w:hAnsi="Times New Roman"/>
          <w:sz w:val="24"/>
          <w:szCs w:val="24"/>
        </w:rPr>
        <w:t>зования в республике</w:t>
      </w:r>
      <w:r w:rsidR="00AB6D49" w:rsidRPr="0067156A">
        <w:rPr>
          <w:rFonts w:ascii="Times New Roman" w:hAnsi="Times New Roman"/>
          <w:sz w:val="24"/>
          <w:szCs w:val="24"/>
        </w:rPr>
        <w:t xml:space="preserve"> на </w:t>
      </w:r>
      <w:r w:rsidRPr="0067156A">
        <w:rPr>
          <w:rFonts w:ascii="Times New Roman" w:hAnsi="Times New Roman"/>
          <w:sz w:val="24"/>
          <w:szCs w:val="24"/>
        </w:rPr>
        <w:t>2023 -2024</w:t>
      </w:r>
      <w:r w:rsidR="0016343C" w:rsidRPr="0067156A">
        <w:rPr>
          <w:rFonts w:ascii="Times New Roman" w:hAnsi="Times New Roman"/>
          <w:sz w:val="24"/>
          <w:szCs w:val="24"/>
        </w:rPr>
        <w:t xml:space="preserve"> </w:t>
      </w:r>
      <w:r w:rsidR="009E3B32" w:rsidRPr="0067156A">
        <w:rPr>
          <w:rFonts w:ascii="Times New Roman" w:hAnsi="Times New Roman"/>
          <w:sz w:val="24"/>
          <w:szCs w:val="24"/>
        </w:rPr>
        <w:t xml:space="preserve"> учебный год становятся:</w:t>
      </w:r>
    </w:p>
    <w:p w14:paraId="7D4C4987" w14:textId="59FC9BE1" w:rsidR="00054A67" w:rsidRPr="0067156A" w:rsidRDefault="009E3B32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-</w:t>
      </w:r>
      <w:r w:rsidR="002E3043" w:rsidRPr="0067156A">
        <w:rPr>
          <w:rFonts w:ascii="Times New Roman" w:hAnsi="Times New Roman"/>
          <w:sz w:val="24"/>
          <w:szCs w:val="24"/>
        </w:rPr>
        <w:t xml:space="preserve"> </w:t>
      </w:r>
      <w:r w:rsidR="00A773E6" w:rsidRPr="0067156A">
        <w:rPr>
          <w:rFonts w:ascii="Times New Roman" w:hAnsi="Times New Roman"/>
          <w:sz w:val="24"/>
          <w:szCs w:val="24"/>
        </w:rPr>
        <w:t>поэтапный переход на реализацию обновленных ФГОС ООО и СОО</w:t>
      </w:r>
      <w:r w:rsidR="002E3043" w:rsidRPr="0067156A">
        <w:rPr>
          <w:rFonts w:ascii="Times New Roman" w:hAnsi="Times New Roman"/>
          <w:sz w:val="24"/>
          <w:szCs w:val="24"/>
        </w:rPr>
        <w:t>, понимание содерж</w:t>
      </w:r>
      <w:r w:rsidR="002E3043" w:rsidRPr="0067156A">
        <w:rPr>
          <w:rFonts w:ascii="Times New Roman" w:hAnsi="Times New Roman"/>
          <w:sz w:val="24"/>
          <w:szCs w:val="24"/>
        </w:rPr>
        <w:t>а</w:t>
      </w:r>
      <w:r w:rsidR="002E3043" w:rsidRPr="0067156A">
        <w:rPr>
          <w:rFonts w:ascii="Times New Roman" w:hAnsi="Times New Roman"/>
          <w:sz w:val="24"/>
          <w:szCs w:val="24"/>
        </w:rPr>
        <w:t>ния и  требований обновленных ФГОС 2021</w:t>
      </w:r>
      <w:r w:rsidR="0067156A">
        <w:rPr>
          <w:rFonts w:ascii="Times New Roman" w:hAnsi="Times New Roman"/>
          <w:sz w:val="24"/>
          <w:szCs w:val="24"/>
        </w:rPr>
        <w:t>,</w:t>
      </w:r>
    </w:p>
    <w:p w14:paraId="60D6E2D6" w14:textId="4AF4F482" w:rsidR="009E3B32" w:rsidRPr="0067156A" w:rsidRDefault="009E3B32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-</w:t>
      </w:r>
      <w:r w:rsidR="00984C55" w:rsidRPr="0067156A">
        <w:rPr>
          <w:rFonts w:ascii="Times New Roman" w:hAnsi="Times New Roman"/>
          <w:sz w:val="24"/>
          <w:szCs w:val="24"/>
        </w:rPr>
        <w:t xml:space="preserve"> </w:t>
      </w:r>
      <w:r w:rsidR="002E3043" w:rsidRPr="0067156A">
        <w:rPr>
          <w:rFonts w:ascii="Times New Roman" w:hAnsi="Times New Roman"/>
          <w:sz w:val="24"/>
          <w:szCs w:val="24"/>
        </w:rPr>
        <w:t>использование в практике учителя  рабочих программ</w:t>
      </w:r>
      <w:r w:rsidR="00A773E6" w:rsidRPr="0067156A">
        <w:rPr>
          <w:rFonts w:ascii="Times New Roman" w:hAnsi="Times New Roman"/>
          <w:sz w:val="24"/>
          <w:szCs w:val="24"/>
        </w:rPr>
        <w:t xml:space="preserve"> с новым содержанием</w:t>
      </w:r>
      <w:r w:rsidR="002E3043" w:rsidRPr="0067156A">
        <w:rPr>
          <w:rFonts w:ascii="Times New Roman" w:hAnsi="Times New Roman"/>
          <w:sz w:val="24"/>
          <w:szCs w:val="24"/>
        </w:rPr>
        <w:t xml:space="preserve"> </w:t>
      </w:r>
      <w:r w:rsidR="00FE6D5A" w:rsidRPr="0067156A">
        <w:rPr>
          <w:rFonts w:ascii="Times New Roman" w:hAnsi="Times New Roman"/>
          <w:sz w:val="24"/>
          <w:szCs w:val="24"/>
        </w:rPr>
        <w:t>и распредел</w:t>
      </w:r>
      <w:r w:rsidR="00FE6D5A" w:rsidRPr="0067156A">
        <w:rPr>
          <w:rFonts w:ascii="Times New Roman" w:hAnsi="Times New Roman"/>
          <w:sz w:val="24"/>
          <w:szCs w:val="24"/>
        </w:rPr>
        <w:t>е</w:t>
      </w:r>
      <w:r w:rsidR="00FE6D5A" w:rsidRPr="0067156A">
        <w:rPr>
          <w:rFonts w:ascii="Times New Roman" w:hAnsi="Times New Roman"/>
          <w:sz w:val="24"/>
          <w:szCs w:val="24"/>
        </w:rPr>
        <w:t>нием материала по годам, единым содержанием для всей РФ</w:t>
      </w:r>
      <w:r w:rsidR="0067156A">
        <w:rPr>
          <w:rFonts w:ascii="Times New Roman" w:hAnsi="Times New Roman"/>
          <w:sz w:val="24"/>
          <w:szCs w:val="24"/>
        </w:rPr>
        <w:t>,</w:t>
      </w:r>
    </w:p>
    <w:p w14:paraId="7A8468AD" w14:textId="0333F836" w:rsidR="00984C55" w:rsidRPr="0067156A" w:rsidRDefault="009E3B32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- </w:t>
      </w:r>
      <w:r w:rsidR="00A773E6" w:rsidRPr="0067156A">
        <w:rPr>
          <w:rFonts w:ascii="Times New Roman" w:hAnsi="Times New Roman"/>
          <w:sz w:val="24"/>
          <w:szCs w:val="24"/>
        </w:rPr>
        <w:t xml:space="preserve">работа над </w:t>
      </w:r>
      <w:r w:rsidRPr="0067156A">
        <w:rPr>
          <w:rFonts w:ascii="Times New Roman" w:hAnsi="Times New Roman"/>
          <w:sz w:val="24"/>
          <w:szCs w:val="24"/>
        </w:rPr>
        <w:t>повышение</w:t>
      </w:r>
      <w:r w:rsidR="00A773E6" w:rsidRPr="0067156A">
        <w:rPr>
          <w:rFonts w:ascii="Times New Roman" w:hAnsi="Times New Roman"/>
          <w:sz w:val="24"/>
          <w:szCs w:val="24"/>
        </w:rPr>
        <w:t>м</w:t>
      </w:r>
      <w:r w:rsidRPr="0067156A">
        <w:rPr>
          <w:rFonts w:ascii="Times New Roman" w:hAnsi="Times New Roman"/>
          <w:sz w:val="24"/>
          <w:szCs w:val="24"/>
        </w:rPr>
        <w:t xml:space="preserve"> качества би</w:t>
      </w:r>
      <w:r w:rsidR="0067156A">
        <w:rPr>
          <w:rFonts w:ascii="Times New Roman" w:hAnsi="Times New Roman"/>
          <w:sz w:val="24"/>
          <w:szCs w:val="24"/>
        </w:rPr>
        <w:t>ологического образования в РСО-</w:t>
      </w:r>
      <w:r w:rsidRPr="0067156A">
        <w:rPr>
          <w:rFonts w:ascii="Times New Roman" w:hAnsi="Times New Roman"/>
          <w:sz w:val="24"/>
          <w:szCs w:val="24"/>
        </w:rPr>
        <w:t>Алания</w:t>
      </w:r>
      <w:r w:rsidR="00A773E6" w:rsidRPr="0067156A">
        <w:rPr>
          <w:rFonts w:ascii="Times New Roman" w:hAnsi="Times New Roman"/>
          <w:sz w:val="24"/>
          <w:szCs w:val="24"/>
        </w:rPr>
        <w:t>, в том числе,</w:t>
      </w:r>
      <w:r w:rsidRPr="0067156A">
        <w:rPr>
          <w:rFonts w:ascii="Times New Roman" w:hAnsi="Times New Roman"/>
          <w:sz w:val="24"/>
          <w:szCs w:val="24"/>
        </w:rPr>
        <w:t xml:space="preserve"> </w:t>
      </w:r>
      <w:r w:rsidR="002E3043" w:rsidRPr="0067156A">
        <w:rPr>
          <w:rFonts w:ascii="Times New Roman" w:hAnsi="Times New Roman"/>
          <w:sz w:val="24"/>
          <w:szCs w:val="24"/>
        </w:rPr>
        <w:t>в контексте повышения уровня функциональной грамотности учащихся</w:t>
      </w:r>
      <w:r w:rsidR="00984C55" w:rsidRPr="0067156A">
        <w:rPr>
          <w:rFonts w:ascii="Times New Roman" w:hAnsi="Times New Roman"/>
          <w:sz w:val="24"/>
          <w:szCs w:val="24"/>
        </w:rPr>
        <w:t>.</w:t>
      </w:r>
    </w:p>
    <w:p w14:paraId="74D7FF9B" w14:textId="374F6256" w:rsidR="00946469" w:rsidRPr="0067156A" w:rsidRDefault="00946469" w:rsidP="0067156A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bCs/>
          <w:sz w:val="24"/>
          <w:szCs w:val="24"/>
        </w:rPr>
        <w:t>Цели</w:t>
      </w:r>
      <w:r w:rsidR="00520AA8" w:rsidRPr="0067156A">
        <w:rPr>
          <w:rFonts w:ascii="Times New Roman" w:hAnsi="Times New Roman"/>
          <w:b/>
          <w:bCs/>
          <w:sz w:val="24"/>
          <w:szCs w:val="24"/>
        </w:rPr>
        <w:t xml:space="preserve"> и задачи </w:t>
      </w:r>
      <w:r w:rsidRPr="0067156A">
        <w:rPr>
          <w:rFonts w:ascii="Times New Roman" w:hAnsi="Times New Roman"/>
          <w:b/>
          <w:bCs/>
          <w:sz w:val="24"/>
          <w:szCs w:val="24"/>
        </w:rPr>
        <w:t xml:space="preserve">биологического образования </w:t>
      </w:r>
      <w:r w:rsidR="00984C55" w:rsidRPr="0067156A">
        <w:rPr>
          <w:rFonts w:ascii="Times New Roman" w:hAnsi="Times New Roman"/>
          <w:b/>
          <w:bCs/>
          <w:sz w:val="24"/>
          <w:szCs w:val="24"/>
        </w:rPr>
        <w:t>в 2022-2023</w:t>
      </w:r>
      <w:r w:rsidR="00520AA8" w:rsidRPr="0067156A">
        <w:rPr>
          <w:rFonts w:ascii="Times New Roman" w:hAnsi="Times New Roman"/>
          <w:b/>
          <w:bCs/>
          <w:sz w:val="24"/>
          <w:szCs w:val="24"/>
        </w:rPr>
        <w:t xml:space="preserve"> учебном году.</w:t>
      </w:r>
    </w:p>
    <w:p w14:paraId="4B9D94E8" w14:textId="45B21B1E" w:rsidR="00D73EB2" w:rsidRPr="0067156A" w:rsidRDefault="00D73EB2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156A">
        <w:rPr>
          <w:rFonts w:ascii="Times New Roman" w:hAnsi="Times New Roman"/>
          <w:sz w:val="24"/>
          <w:szCs w:val="24"/>
          <w:lang w:eastAsia="ru-RU"/>
        </w:rPr>
        <w:t>Цели изучения биологии, в контексте ФГОС, ориентированы не только на усвоение учен</w:t>
      </w:r>
      <w:r w:rsidRPr="0067156A">
        <w:rPr>
          <w:rFonts w:ascii="Times New Roman" w:hAnsi="Times New Roman"/>
          <w:sz w:val="24"/>
          <w:szCs w:val="24"/>
          <w:lang w:eastAsia="ru-RU"/>
        </w:rPr>
        <w:t>и</w:t>
      </w:r>
      <w:r w:rsidRPr="0067156A">
        <w:rPr>
          <w:rFonts w:ascii="Times New Roman" w:hAnsi="Times New Roman"/>
          <w:sz w:val="24"/>
          <w:szCs w:val="24"/>
          <w:lang w:eastAsia="ru-RU"/>
        </w:rPr>
        <w:t>ком определенной суммы знаний, но и на развитие его личности, его познавательных и созидател</w:t>
      </w:r>
      <w:r w:rsidRPr="0067156A">
        <w:rPr>
          <w:rFonts w:ascii="Times New Roman" w:hAnsi="Times New Roman"/>
          <w:sz w:val="24"/>
          <w:szCs w:val="24"/>
          <w:lang w:eastAsia="ru-RU"/>
        </w:rPr>
        <w:t>ь</w:t>
      </w:r>
      <w:r w:rsidRPr="0067156A">
        <w:rPr>
          <w:rFonts w:ascii="Times New Roman" w:hAnsi="Times New Roman"/>
          <w:sz w:val="24"/>
          <w:szCs w:val="24"/>
          <w:lang w:eastAsia="ru-RU"/>
        </w:rPr>
        <w:t>ных способностей</w:t>
      </w:r>
      <w:r w:rsidR="003D7115" w:rsidRPr="0067156A">
        <w:rPr>
          <w:rFonts w:ascii="Times New Roman" w:hAnsi="Times New Roman"/>
          <w:sz w:val="24"/>
          <w:szCs w:val="24"/>
          <w:lang w:eastAsia="ru-RU"/>
        </w:rPr>
        <w:t>, воспитание на основе познания законов развития живой природы</w:t>
      </w:r>
      <w:r w:rsidR="00E543CF" w:rsidRPr="0067156A">
        <w:rPr>
          <w:rFonts w:ascii="Times New Roman" w:hAnsi="Times New Roman"/>
          <w:sz w:val="24"/>
          <w:szCs w:val="24"/>
          <w:lang w:eastAsia="ru-RU"/>
        </w:rPr>
        <w:t>, ценности жи</w:t>
      </w:r>
      <w:r w:rsidR="00E543CF" w:rsidRPr="0067156A">
        <w:rPr>
          <w:rFonts w:ascii="Times New Roman" w:hAnsi="Times New Roman"/>
          <w:sz w:val="24"/>
          <w:szCs w:val="24"/>
          <w:lang w:eastAsia="ru-RU"/>
        </w:rPr>
        <w:t>з</w:t>
      </w:r>
      <w:r w:rsidR="00E543CF" w:rsidRPr="0067156A">
        <w:rPr>
          <w:rFonts w:ascii="Times New Roman" w:hAnsi="Times New Roman"/>
          <w:sz w:val="24"/>
          <w:szCs w:val="24"/>
          <w:lang w:eastAsia="ru-RU"/>
        </w:rPr>
        <w:t>ни</w:t>
      </w:r>
      <w:r w:rsidRPr="0067156A">
        <w:rPr>
          <w:rFonts w:ascii="Times New Roman" w:hAnsi="Times New Roman"/>
          <w:sz w:val="24"/>
          <w:szCs w:val="24"/>
          <w:lang w:eastAsia="ru-RU"/>
        </w:rPr>
        <w:t>.</w:t>
      </w:r>
      <w:r w:rsidR="0079193A" w:rsidRPr="006715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156A">
        <w:rPr>
          <w:rFonts w:ascii="Times New Roman" w:hAnsi="Times New Roman"/>
          <w:sz w:val="24"/>
          <w:szCs w:val="24"/>
          <w:lang w:eastAsia="ru-RU"/>
        </w:rPr>
        <w:t>От выпускников средней школы требуется умение ориентироваться в потоке информации, гр</w:t>
      </w:r>
      <w:r w:rsidRPr="0067156A">
        <w:rPr>
          <w:rFonts w:ascii="Times New Roman" w:hAnsi="Times New Roman"/>
          <w:sz w:val="24"/>
          <w:szCs w:val="24"/>
          <w:lang w:eastAsia="ru-RU"/>
        </w:rPr>
        <w:t>а</w:t>
      </w:r>
      <w:r w:rsidRPr="0067156A">
        <w:rPr>
          <w:rFonts w:ascii="Times New Roman" w:hAnsi="Times New Roman"/>
          <w:sz w:val="24"/>
          <w:szCs w:val="24"/>
          <w:lang w:eastAsia="ru-RU"/>
        </w:rPr>
        <w:t xml:space="preserve">мотно, ответственно и творчески решать возникающие </w:t>
      </w:r>
      <w:r w:rsidR="0079193A" w:rsidRPr="0067156A">
        <w:rPr>
          <w:rFonts w:ascii="Times New Roman" w:hAnsi="Times New Roman"/>
          <w:sz w:val="24"/>
          <w:szCs w:val="24"/>
          <w:lang w:eastAsia="ru-RU"/>
        </w:rPr>
        <w:t>проблемы сохранения</w:t>
      </w:r>
      <w:r w:rsidRPr="0067156A">
        <w:rPr>
          <w:rFonts w:ascii="Times New Roman" w:hAnsi="Times New Roman"/>
          <w:sz w:val="24"/>
          <w:szCs w:val="24"/>
          <w:lang w:eastAsia="ru-RU"/>
        </w:rPr>
        <w:t xml:space="preserve"> здоровья, экологии, разумного и рационального природопользования, воспринимать любое проявление жизни как це</w:t>
      </w:r>
      <w:r w:rsidRPr="0067156A">
        <w:rPr>
          <w:rFonts w:ascii="Times New Roman" w:hAnsi="Times New Roman"/>
          <w:sz w:val="24"/>
          <w:szCs w:val="24"/>
          <w:lang w:eastAsia="ru-RU"/>
        </w:rPr>
        <w:t>н</w:t>
      </w:r>
      <w:r w:rsidRPr="0067156A">
        <w:rPr>
          <w:rFonts w:ascii="Times New Roman" w:hAnsi="Times New Roman"/>
          <w:sz w:val="24"/>
          <w:szCs w:val="24"/>
          <w:lang w:eastAsia="ru-RU"/>
        </w:rPr>
        <w:t>ностное, применять на практике полученные знания, умения и навыки.</w:t>
      </w:r>
      <w:r w:rsidR="00C9183A" w:rsidRPr="006715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C8E67F1" w14:textId="27ADB618" w:rsidR="0079193A" w:rsidRPr="0067156A" w:rsidRDefault="00303794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Биология</w:t>
      </w:r>
      <w:r w:rsidR="009E0F14" w:rsidRPr="0067156A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>- одна из самых сложных, многогранных и стремительно развивающихся ест</w:t>
      </w:r>
      <w:r w:rsidRPr="0067156A">
        <w:rPr>
          <w:rFonts w:ascii="Times New Roman" w:hAnsi="Times New Roman"/>
          <w:sz w:val="24"/>
          <w:szCs w:val="24"/>
        </w:rPr>
        <w:t>е</w:t>
      </w:r>
      <w:r w:rsidRPr="0067156A">
        <w:rPr>
          <w:rFonts w:ascii="Times New Roman" w:hAnsi="Times New Roman"/>
          <w:sz w:val="24"/>
          <w:szCs w:val="24"/>
        </w:rPr>
        <w:t>ственных наук</w:t>
      </w:r>
      <w:r w:rsidR="0079193A" w:rsidRPr="0067156A">
        <w:rPr>
          <w:rFonts w:ascii="Times New Roman" w:hAnsi="Times New Roman"/>
          <w:sz w:val="24"/>
          <w:szCs w:val="24"/>
        </w:rPr>
        <w:t>, методические приемы в преподава</w:t>
      </w:r>
      <w:r w:rsidRPr="0067156A">
        <w:rPr>
          <w:rFonts w:ascii="Times New Roman" w:hAnsi="Times New Roman"/>
          <w:sz w:val="24"/>
          <w:szCs w:val="24"/>
        </w:rPr>
        <w:t xml:space="preserve">нии которой также </w:t>
      </w:r>
      <w:r w:rsidR="0079193A" w:rsidRPr="0067156A">
        <w:rPr>
          <w:rFonts w:ascii="Times New Roman" w:hAnsi="Times New Roman"/>
          <w:sz w:val="24"/>
          <w:szCs w:val="24"/>
        </w:rPr>
        <w:t>должны изменяться. На уровне основного и среднего образования при реализации учебного предмета «Биология» рекомендуется использовать следующие образовательные технологии: проблемное обучение, проектная и исслед</w:t>
      </w:r>
      <w:r w:rsidR="0079193A" w:rsidRPr="0067156A">
        <w:rPr>
          <w:rFonts w:ascii="Times New Roman" w:hAnsi="Times New Roman"/>
          <w:sz w:val="24"/>
          <w:szCs w:val="24"/>
        </w:rPr>
        <w:t>о</w:t>
      </w:r>
      <w:r w:rsidR="0079193A" w:rsidRPr="0067156A">
        <w:rPr>
          <w:rFonts w:ascii="Times New Roman" w:hAnsi="Times New Roman"/>
          <w:sz w:val="24"/>
          <w:szCs w:val="24"/>
        </w:rPr>
        <w:t>вательская деятельность, ИКТ, игровые технологии, модульное обучение, диалоговое взаимоде</w:t>
      </w:r>
      <w:r w:rsidR="0079193A" w:rsidRPr="0067156A">
        <w:rPr>
          <w:rFonts w:ascii="Times New Roman" w:hAnsi="Times New Roman"/>
          <w:sz w:val="24"/>
          <w:szCs w:val="24"/>
        </w:rPr>
        <w:t>й</w:t>
      </w:r>
      <w:r w:rsidR="0079193A" w:rsidRPr="0067156A">
        <w:rPr>
          <w:rFonts w:ascii="Times New Roman" w:hAnsi="Times New Roman"/>
          <w:sz w:val="24"/>
          <w:szCs w:val="24"/>
        </w:rPr>
        <w:t>ствие, групповое обучение, кейс-технологии и др. Выбор той или иной технологии учитель опред</w:t>
      </w:r>
      <w:r w:rsidR="0079193A" w:rsidRPr="0067156A">
        <w:rPr>
          <w:rFonts w:ascii="Times New Roman" w:hAnsi="Times New Roman"/>
          <w:sz w:val="24"/>
          <w:szCs w:val="24"/>
        </w:rPr>
        <w:t>е</w:t>
      </w:r>
      <w:r w:rsidR="0079193A" w:rsidRPr="0067156A">
        <w:rPr>
          <w:rFonts w:ascii="Times New Roman" w:hAnsi="Times New Roman"/>
          <w:sz w:val="24"/>
          <w:szCs w:val="24"/>
        </w:rPr>
        <w:t>ляет сам, руководствуясь психолого</w:t>
      </w:r>
      <w:r w:rsidR="00412A2C" w:rsidRPr="0067156A">
        <w:rPr>
          <w:rFonts w:ascii="Times New Roman" w:hAnsi="Times New Roman"/>
          <w:sz w:val="24"/>
          <w:szCs w:val="24"/>
        </w:rPr>
        <w:t>-</w:t>
      </w:r>
      <w:r w:rsidR="0079193A" w:rsidRPr="0067156A">
        <w:rPr>
          <w:rFonts w:ascii="Times New Roman" w:hAnsi="Times New Roman"/>
          <w:sz w:val="24"/>
          <w:szCs w:val="24"/>
        </w:rPr>
        <w:t>педагогическими, возрастными и иными особенностями обуч</w:t>
      </w:r>
      <w:r w:rsidR="0079193A" w:rsidRPr="0067156A">
        <w:rPr>
          <w:rFonts w:ascii="Times New Roman" w:hAnsi="Times New Roman"/>
          <w:sz w:val="24"/>
          <w:szCs w:val="24"/>
        </w:rPr>
        <w:t>а</w:t>
      </w:r>
      <w:r w:rsidR="0079193A" w:rsidRPr="0067156A">
        <w:rPr>
          <w:rFonts w:ascii="Times New Roman" w:hAnsi="Times New Roman"/>
          <w:sz w:val="24"/>
          <w:szCs w:val="24"/>
        </w:rPr>
        <w:t>ющихся. При изучении биологии отдельное внимание следует уделить прикладным биологическим наукам (селекции, биотехнологии, генной инженерии), а также современным методам изучения ж</w:t>
      </w:r>
      <w:r w:rsidR="0079193A" w:rsidRPr="0067156A">
        <w:rPr>
          <w:rFonts w:ascii="Times New Roman" w:hAnsi="Times New Roman"/>
          <w:sz w:val="24"/>
          <w:szCs w:val="24"/>
        </w:rPr>
        <w:t>и</w:t>
      </w:r>
      <w:r w:rsidR="0079193A" w:rsidRPr="0067156A">
        <w:rPr>
          <w:rFonts w:ascii="Times New Roman" w:hAnsi="Times New Roman"/>
          <w:sz w:val="24"/>
          <w:szCs w:val="24"/>
        </w:rPr>
        <w:t xml:space="preserve">вой природы. </w:t>
      </w:r>
      <w:r w:rsidRPr="0067156A">
        <w:rPr>
          <w:rFonts w:ascii="Times New Roman" w:hAnsi="Times New Roman"/>
          <w:sz w:val="24"/>
          <w:szCs w:val="24"/>
        </w:rPr>
        <w:t xml:space="preserve">Усиления </w:t>
      </w:r>
      <w:r w:rsidR="0079193A" w:rsidRPr="0067156A">
        <w:rPr>
          <w:rFonts w:ascii="Times New Roman" w:hAnsi="Times New Roman"/>
          <w:sz w:val="24"/>
          <w:szCs w:val="24"/>
        </w:rPr>
        <w:t xml:space="preserve"> практи</w:t>
      </w:r>
      <w:r w:rsidRPr="0067156A">
        <w:rPr>
          <w:rFonts w:ascii="Times New Roman" w:hAnsi="Times New Roman"/>
          <w:sz w:val="24"/>
          <w:szCs w:val="24"/>
        </w:rPr>
        <w:t xml:space="preserve">ческой </w:t>
      </w:r>
      <w:r w:rsidR="0079193A" w:rsidRPr="0067156A">
        <w:rPr>
          <w:rFonts w:ascii="Times New Roman" w:hAnsi="Times New Roman"/>
          <w:sz w:val="24"/>
          <w:szCs w:val="24"/>
        </w:rPr>
        <w:t xml:space="preserve"> направ</w:t>
      </w:r>
      <w:r w:rsidRPr="0067156A">
        <w:rPr>
          <w:rFonts w:ascii="Times New Roman" w:hAnsi="Times New Roman"/>
          <w:sz w:val="24"/>
          <w:szCs w:val="24"/>
        </w:rPr>
        <w:t>ленности</w:t>
      </w:r>
      <w:r w:rsidR="0079193A" w:rsidRPr="0067156A">
        <w:rPr>
          <w:rFonts w:ascii="Times New Roman" w:hAnsi="Times New Roman"/>
          <w:sz w:val="24"/>
          <w:szCs w:val="24"/>
        </w:rPr>
        <w:t xml:space="preserve"> процесса обучения биологии </w:t>
      </w:r>
      <w:r w:rsidRPr="0067156A">
        <w:rPr>
          <w:rFonts w:ascii="Times New Roman" w:hAnsi="Times New Roman"/>
          <w:sz w:val="24"/>
          <w:szCs w:val="24"/>
        </w:rPr>
        <w:t xml:space="preserve">можно достичь </w:t>
      </w:r>
      <w:r w:rsidR="0079193A" w:rsidRPr="0067156A">
        <w:rPr>
          <w:rFonts w:ascii="Times New Roman" w:hAnsi="Times New Roman"/>
          <w:sz w:val="24"/>
          <w:szCs w:val="24"/>
        </w:rPr>
        <w:t>за счет использования различных типов учебно-познавательных и практических заданий на уроках, во внеурочной деятельности, при выполнении учащимися дифференцированных домашних заданий и акцентировать внимание на выполнение творческих и исследовательских заданий.</w:t>
      </w:r>
    </w:p>
    <w:p w14:paraId="1D9D3588" w14:textId="62170233" w:rsidR="00BC0D68" w:rsidRPr="0067156A" w:rsidRDefault="00BC0D68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lastRenderedPageBreak/>
        <w:t>Преподавание биологии в 5-6 классах в 2023/2024 учебном году осуществляется в соотве</w:t>
      </w:r>
      <w:r w:rsidRPr="0067156A">
        <w:rPr>
          <w:rFonts w:ascii="Times New Roman" w:hAnsi="Times New Roman"/>
          <w:sz w:val="24"/>
          <w:szCs w:val="24"/>
        </w:rPr>
        <w:t>т</w:t>
      </w:r>
      <w:r w:rsidRPr="0067156A">
        <w:rPr>
          <w:rFonts w:ascii="Times New Roman" w:hAnsi="Times New Roman"/>
          <w:sz w:val="24"/>
          <w:szCs w:val="24"/>
        </w:rPr>
        <w:t>ствии с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№287. Изучение биологии на уровне основного общего образования в рамках ФГОС 2021 возможно как на базовом, так и на углубленном уровне.</w:t>
      </w:r>
    </w:p>
    <w:p w14:paraId="001DC286" w14:textId="141EEEA6" w:rsidR="00BC0D68" w:rsidRPr="0067156A" w:rsidRDefault="00BC0D68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Преподавание биологии в 7-9 классах в 2023/2024 учебном году осуществляется в соотве</w:t>
      </w:r>
      <w:r w:rsidRPr="0067156A">
        <w:rPr>
          <w:rFonts w:ascii="Times New Roman" w:hAnsi="Times New Roman"/>
          <w:sz w:val="24"/>
          <w:szCs w:val="24"/>
        </w:rPr>
        <w:t>т</w:t>
      </w:r>
      <w:r w:rsidRPr="0067156A">
        <w:rPr>
          <w:rFonts w:ascii="Times New Roman" w:hAnsi="Times New Roman"/>
          <w:sz w:val="24"/>
          <w:szCs w:val="24"/>
        </w:rPr>
        <w:t>ствии с федеральным государственным образовательным стандартом основного общего образования, утвержденным приказом Минобрнауки России от 17.12.2010 N 1897.</w:t>
      </w:r>
    </w:p>
    <w:p w14:paraId="0EA12D05" w14:textId="3711FD0A" w:rsidR="00FD00B0" w:rsidRPr="0067156A" w:rsidRDefault="00FD00B0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Порядок введения обновленных  ФГОС- 21 по графику:</w:t>
      </w:r>
    </w:p>
    <w:p w14:paraId="5848C506" w14:textId="77777777" w:rsidR="00FD00B0" w:rsidRPr="0067156A" w:rsidRDefault="00FD00B0" w:rsidP="0067156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D453623" w14:textId="0AD7A338" w:rsidR="00AE0F47" w:rsidRPr="0067156A" w:rsidRDefault="00FE6D5A" w:rsidP="0067156A">
      <w:pPr>
        <w:spacing w:after="0"/>
        <w:ind w:firstLine="142"/>
        <w:jc w:val="center"/>
        <w:rPr>
          <w:rFonts w:ascii="Times New Roman" w:hAnsi="Times New Roman"/>
          <w:sz w:val="24"/>
          <w:szCs w:val="24"/>
          <w:lang w:val="en-US"/>
        </w:rPr>
      </w:pPr>
      <w:r w:rsidRPr="006715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9D53B1" wp14:editId="67A0778D">
            <wp:extent cx="6081822" cy="1456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747" cy="1456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D4972" w14:textId="77777777" w:rsidR="00FE6D5A" w:rsidRPr="0067156A" w:rsidRDefault="00FE6D5A" w:rsidP="00671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6197C" w14:textId="7BC5DDB2" w:rsidR="00FD00B0" w:rsidRPr="0067156A" w:rsidRDefault="00BC0D68" w:rsidP="00671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sz w:val="24"/>
          <w:szCs w:val="24"/>
        </w:rPr>
        <w:t>Место предмета Биология в учебном плане в 2022-2023 уч. году</w:t>
      </w:r>
    </w:p>
    <w:p w14:paraId="5352705A" w14:textId="0DDCB066" w:rsidR="00BC0D68" w:rsidRPr="0067156A" w:rsidRDefault="00BC0D68" w:rsidP="00671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14:paraId="125546BB" w14:textId="77777777" w:rsidR="00BC0D68" w:rsidRPr="0067156A" w:rsidRDefault="00BC0D68" w:rsidP="0067156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338"/>
        <w:gridCol w:w="3835"/>
      </w:tblGrid>
      <w:tr w:rsidR="0067156A" w:rsidRPr="0067156A" w14:paraId="2A63FA95" w14:textId="77777777" w:rsidTr="00FE6D5A">
        <w:trPr>
          <w:trHeight w:val="582"/>
        </w:trPr>
        <w:tc>
          <w:tcPr>
            <w:tcW w:w="1987" w:type="dxa"/>
            <w:vMerge w:val="restart"/>
          </w:tcPr>
          <w:p w14:paraId="1CAD1D17" w14:textId="77777777" w:rsidR="00BC0D68" w:rsidRPr="0067156A" w:rsidRDefault="00BC0D68" w:rsidP="0067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173" w:type="dxa"/>
            <w:gridSpan w:val="2"/>
          </w:tcPr>
          <w:p w14:paraId="4F3B20BE" w14:textId="7FF6E1AA" w:rsidR="00BC0D68" w:rsidRPr="0067156A" w:rsidRDefault="00BC0D68" w:rsidP="006715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Количество часов на уровне</w:t>
            </w:r>
            <w:r w:rsidR="006715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основного общего образования в 2022-2023 уч.г.</w:t>
            </w:r>
          </w:p>
        </w:tc>
      </w:tr>
      <w:tr w:rsidR="0067156A" w:rsidRPr="0067156A" w14:paraId="53139FBC" w14:textId="77777777" w:rsidTr="00FE6D5A">
        <w:trPr>
          <w:trHeight w:val="582"/>
        </w:trPr>
        <w:tc>
          <w:tcPr>
            <w:tcW w:w="1987" w:type="dxa"/>
            <w:vMerge/>
            <w:tcBorders>
              <w:top w:val="nil"/>
            </w:tcBorders>
          </w:tcPr>
          <w:p w14:paraId="5890ECA3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41FBC92C" w14:textId="25622945" w:rsidR="0067156A" w:rsidRDefault="00BC0D68" w:rsidP="006715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  <w:r w:rsidR="00671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1BB8E6CE" w14:textId="73618236" w:rsidR="00BC0D68" w:rsidRPr="0067156A" w:rsidRDefault="00BC0D68" w:rsidP="006715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базовом уровне</w:t>
            </w:r>
          </w:p>
        </w:tc>
        <w:tc>
          <w:tcPr>
            <w:tcW w:w="3835" w:type="dxa"/>
          </w:tcPr>
          <w:p w14:paraId="61A4C9B2" w14:textId="41D61335" w:rsidR="0067156A" w:rsidRDefault="00BC0D68" w:rsidP="006715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Кол-во часов в неделю на</w:t>
            </w:r>
          </w:p>
          <w:p w14:paraId="529902F7" w14:textId="09DAAE6C" w:rsidR="00BC0D68" w:rsidRPr="0067156A" w:rsidRDefault="0067156A" w:rsidP="006715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C0D68" w:rsidRPr="0067156A">
              <w:rPr>
                <w:rFonts w:ascii="Times New Roman" w:hAnsi="Times New Roman"/>
                <w:sz w:val="24"/>
                <w:szCs w:val="24"/>
              </w:rPr>
              <w:t>глубленном уровне</w:t>
            </w:r>
          </w:p>
        </w:tc>
      </w:tr>
      <w:tr w:rsidR="0067156A" w:rsidRPr="0067156A" w14:paraId="130A7E31" w14:textId="77777777" w:rsidTr="00FE6D5A">
        <w:trPr>
          <w:trHeight w:val="290"/>
        </w:trPr>
        <w:tc>
          <w:tcPr>
            <w:tcW w:w="1987" w:type="dxa"/>
          </w:tcPr>
          <w:p w14:paraId="32E3DF9E" w14:textId="77777777" w:rsidR="00BC0D68" w:rsidRPr="0067156A" w:rsidRDefault="00BC0D68" w:rsidP="0067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5 (ФГОС 2021)</w:t>
            </w:r>
          </w:p>
        </w:tc>
        <w:tc>
          <w:tcPr>
            <w:tcW w:w="3338" w:type="dxa"/>
          </w:tcPr>
          <w:p w14:paraId="6B066E96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14:paraId="70CD678D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7156A" w:rsidRPr="0067156A" w14:paraId="7E7D46C7" w14:textId="77777777" w:rsidTr="00FE6D5A">
        <w:trPr>
          <w:trHeight w:val="291"/>
        </w:trPr>
        <w:tc>
          <w:tcPr>
            <w:tcW w:w="1987" w:type="dxa"/>
          </w:tcPr>
          <w:p w14:paraId="1497DBEB" w14:textId="7D12514A" w:rsidR="00BC0D68" w:rsidRPr="0067156A" w:rsidRDefault="00BC0D68" w:rsidP="0067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6 (ФГОС 2021)</w:t>
            </w:r>
          </w:p>
        </w:tc>
        <w:tc>
          <w:tcPr>
            <w:tcW w:w="3338" w:type="dxa"/>
          </w:tcPr>
          <w:p w14:paraId="20DC901A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14:paraId="48910518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1*</w:t>
            </w:r>
          </w:p>
        </w:tc>
      </w:tr>
      <w:tr w:rsidR="0067156A" w:rsidRPr="0067156A" w14:paraId="77719633" w14:textId="77777777" w:rsidTr="00FE6D5A">
        <w:trPr>
          <w:trHeight w:val="290"/>
        </w:trPr>
        <w:tc>
          <w:tcPr>
            <w:tcW w:w="1987" w:type="dxa"/>
          </w:tcPr>
          <w:p w14:paraId="27113110" w14:textId="77777777" w:rsidR="00BC0D68" w:rsidRPr="0067156A" w:rsidRDefault="00BC0D68" w:rsidP="0067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7 (ФГОС 2010)</w:t>
            </w:r>
          </w:p>
        </w:tc>
        <w:tc>
          <w:tcPr>
            <w:tcW w:w="3338" w:type="dxa"/>
          </w:tcPr>
          <w:p w14:paraId="5993F486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14:paraId="1C189DFC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2*</w:t>
            </w:r>
          </w:p>
        </w:tc>
      </w:tr>
      <w:tr w:rsidR="0067156A" w:rsidRPr="0067156A" w14:paraId="68C61699" w14:textId="77777777" w:rsidTr="00FE6D5A">
        <w:trPr>
          <w:trHeight w:val="290"/>
        </w:trPr>
        <w:tc>
          <w:tcPr>
            <w:tcW w:w="1987" w:type="dxa"/>
          </w:tcPr>
          <w:p w14:paraId="5B9C1192" w14:textId="77777777" w:rsidR="00BC0D68" w:rsidRPr="0067156A" w:rsidRDefault="00BC0D68" w:rsidP="0067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8 (ФГОС 2010)</w:t>
            </w:r>
          </w:p>
        </w:tc>
        <w:tc>
          <w:tcPr>
            <w:tcW w:w="3338" w:type="dxa"/>
          </w:tcPr>
          <w:p w14:paraId="0D5AEF60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14:paraId="749DE77A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3*</w:t>
            </w:r>
          </w:p>
        </w:tc>
      </w:tr>
      <w:tr w:rsidR="0067156A" w:rsidRPr="0067156A" w14:paraId="3166DCDE" w14:textId="77777777" w:rsidTr="00FE6D5A">
        <w:trPr>
          <w:trHeight w:val="291"/>
        </w:trPr>
        <w:tc>
          <w:tcPr>
            <w:tcW w:w="1987" w:type="dxa"/>
          </w:tcPr>
          <w:p w14:paraId="125DDF59" w14:textId="77777777" w:rsidR="00BC0D68" w:rsidRPr="0067156A" w:rsidRDefault="00BC0D68" w:rsidP="0067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9 (ФГОС 2010)</w:t>
            </w:r>
          </w:p>
        </w:tc>
        <w:tc>
          <w:tcPr>
            <w:tcW w:w="3338" w:type="dxa"/>
          </w:tcPr>
          <w:p w14:paraId="364E2529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14:paraId="6EF468D6" w14:textId="77777777" w:rsidR="00BC0D68" w:rsidRPr="0067156A" w:rsidRDefault="00BC0D68" w:rsidP="0067156A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3*</w:t>
            </w:r>
          </w:p>
        </w:tc>
      </w:tr>
    </w:tbl>
    <w:p w14:paraId="14304078" w14:textId="1A25FEF5" w:rsidR="00BC0D68" w:rsidRPr="0067156A" w:rsidRDefault="00BC0D68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*В соответствии с образовательной программой школы, УМО. Изучение биологии на уровне основного общего образования в рамках ФГОС 2021 возможно как на базовом, так и на углубленном уровне.</w:t>
      </w:r>
    </w:p>
    <w:p w14:paraId="3852F947" w14:textId="03F99D46" w:rsidR="00FD00B0" w:rsidRPr="0067156A" w:rsidRDefault="00DD36FE" w:rsidP="0067156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принципах</w:t>
      </w:r>
      <w:r w:rsidR="00FD00B0" w:rsidRPr="0067156A">
        <w:rPr>
          <w:rFonts w:ascii="Times New Roman" w:hAnsi="Times New Roman"/>
          <w:b/>
          <w:sz w:val="24"/>
          <w:szCs w:val="24"/>
        </w:rPr>
        <w:t xml:space="preserve"> обновленных ФГОС ООО</w:t>
      </w:r>
    </w:p>
    <w:p w14:paraId="6231E897" w14:textId="77777777" w:rsidR="00FD00B0" w:rsidRPr="0067156A" w:rsidRDefault="00FD00B0" w:rsidP="00BE3BEC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Обновленные ФГОС ООО не меняют методологических подходов к разработке и ре</w:t>
      </w:r>
      <w:r w:rsidRPr="0067156A">
        <w:rPr>
          <w:rFonts w:ascii="Times New Roman" w:hAnsi="Times New Roman"/>
          <w:sz w:val="24"/>
          <w:szCs w:val="24"/>
        </w:rPr>
        <w:t>а</w:t>
      </w:r>
      <w:r w:rsidRPr="0067156A">
        <w:rPr>
          <w:rFonts w:ascii="Times New Roman" w:hAnsi="Times New Roman"/>
          <w:sz w:val="24"/>
          <w:szCs w:val="24"/>
        </w:rPr>
        <w:t>лизации основных образовательных программ соответствующего уровня.</w:t>
      </w:r>
    </w:p>
    <w:p w14:paraId="2FB4D3DB" w14:textId="77777777" w:rsidR="00FD00B0" w:rsidRPr="0067156A" w:rsidRDefault="00FD00B0" w:rsidP="00BE3BEC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Основой организации образовательной деятельности в соответствии с обновленными ФГОС ООО остается системно-деятельностный подход, ориентирующий педагогов на создание условий, инициирующих действия обучающихся.</w:t>
      </w:r>
    </w:p>
    <w:p w14:paraId="47303AB8" w14:textId="77777777" w:rsidR="00FD00B0" w:rsidRPr="0067156A" w:rsidRDefault="00FD00B0" w:rsidP="00BE3BEC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</w:t>
      </w:r>
      <w:r w:rsidRPr="0067156A">
        <w:rPr>
          <w:rFonts w:ascii="Times New Roman" w:hAnsi="Times New Roman"/>
          <w:sz w:val="24"/>
          <w:szCs w:val="24"/>
        </w:rPr>
        <w:t>в</w:t>
      </w:r>
      <w:r w:rsidRPr="0067156A">
        <w:rPr>
          <w:rFonts w:ascii="Times New Roman" w:hAnsi="Times New Roman"/>
          <w:sz w:val="24"/>
          <w:szCs w:val="24"/>
        </w:rPr>
        <w:t>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дифференцированных программ, возможность разработки и реализации индивидуальных учебных планов. Структура требований к результатам реализации основных образовательных пр</w:t>
      </w:r>
      <w:r w:rsidRPr="0067156A">
        <w:rPr>
          <w:rFonts w:ascii="Times New Roman" w:hAnsi="Times New Roman"/>
          <w:sz w:val="24"/>
          <w:szCs w:val="24"/>
        </w:rPr>
        <w:t>о</w:t>
      </w:r>
      <w:r w:rsidRPr="0067156A">
        <w:rPr>
          <w:rFonts w:ascii="Times New Roman" w:hAnsi="Times New Roman"/>
          <w:sz w:val="24"/>
          <w:szCs w:val="24"/>
        </w:rPr>
        <w:lastRenderedPageBreak/>
        <w:t>грамм также остается неизменной и состоит из групп требований к предметным, метапредметным и личностным результатам.</w:t>
      </w:r>
    </w:p>
    <w:p w14:paraId="20498D99" w14:textId="77777777" w:rsidR="00FD00B0" w:rsidRPr="0067156A" w:rsidRDefault="00FD00B0" w:rsidP="00BE3BEC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В обновленных ФГОС ООО остается неизменным положение, обусловливающее и</w:t>
      </w:r>
      <w:r w:rsidRPr="0067156A">
        <w:rPr>
          <w:rFonts w:ascii="Times New Roman" w:hAnsi="Times New Roman"/>
          <w:sz w:val="24"/>
          <w:szCs w:val="24"/>
        </w:rPr>
        <w:t>с</w:t>
      </w:r>
      <w:r w:rsidRPr="0067156A">
        <w:rPr>
          <w:rFonts w:ascii="Times New Roman" w:hAnsi="Times New Roman"/>
          <w:sz w:val="24"/>
          <w:szCs w:val="24"/>
        </w:rPr>
        <w:t>пользование проектной деятельности для достижения комплексных образовательных результатов.</w:t>
      </w:r>
    </w:p>
    <w:p w14:paraId="40C9D783" w14:textId="77777777" w:rsidR="00FD00B0" w:rsidRPr="0067156A" w:rsidRDefault="00FD00B0" w:rsidP="0067156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7156A">
        <w:rPr>
          <w:rFonts w:ascii="Times New Roman" w:hAnsi="Times New Roman"/>
          <w:b/>
          <w:bCs/>
          <w:sz w:val="24"/>
          <w:szCs w:val="24"/>
        </w:rPr>
        <w:t>Механизмы обеспечения вариативности образовательных программ</w:t>
      </w:r>
    </w:p>
    <w:p w14:paraId="1124C55F" w14:textId="39CDA899" w:rsidR="00FD00B0" w:rsidRPr="0067156A" w:rsidRDefault="00FD00B0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Обновленный ФГОС ООО закрепляет требования к содержанию ООП ООО –</w:t>
      </w:r>
      <w:r w:rsidR="00DD36FE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>оно должно быть вариативным.  Школы все больше должны ориентироваться на потребности учеников и предл</w:t>
      </w:r>
      <w:r w:rsidRPr="0067156A">
        <w:rPr>
          <w:rFonts w:ascii="Times New Roman" w:hAnsi="Times New Roman"/>
          <w:sz w:val="24"/>
          <w:szCs w:val="24"/>
        </w:rPr>
        <w:t>а</w:t>
      </w:r>
      <w:r w:rsidRPr="0067156A">
        <w:rPr>
          <w:rFonts w:ascii="Times New Roman" w:hAnsi="Times New Roman"/>
          <w:sz w:val="24"/>
          <w:szCs w:val="24"/>
        </w:rPr>
        <w:t>гать им различные варианты программ в рамках одного уровня образования. Школа может обесп</w:t>
      </w:r>
      <w:r w:rsidRPr="0067156A">
        <w:rPr>
          <w:rFonts w:ascii="Times New Roman" w:hAnsi="Times New Roman"/>
          <w:sz w:val="24"/>
          <w:szCs w:val="24"/>
        </w:rPr>
        <w:t>е</w:t>
      </w:r>
      <w:r w:rsidRPr="0067156A">
        <w:rPr>
          <w:rFonts w:ascii="Times New Roman" w:hAnsi="Times New Roman"/>
          <w:sz w:val="24"/>
          <w:szCs w:val="24"/>
        </w:rPr>
        <w:t>чить вари</w:t>
      </w:r>
      <w:r w:rsidR="00DD36FE">
        <w:rPr>
          <w:rFonts w:ascii="Times New Roman" w:hAnsi="Times New Roman"/>
          <w:sz w:val="24"/>
          <w:szCs w:val="24"/>
        </w:rPr>
        <w:t>ативность ООП тремя способами:</w:t>
      </w:r>
    </w:p>
    <w:p w14:paraId="4AB48F00" w14:textId="21338B0D" w:rsidR="00FD00B0" w:rsidRPr="0067156A" w:rsidRDefault="00FD00B0" w:rsidP="00BE3BE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в структуре программ ООО школа может предусмотреть учебные предметы,</w:t>
      </w:r>
      <w:r w:rsidR="00DD36FE">
        <w:rPr>
          <w:rFonts w:ascii="Times New Roman" w:hAnsi="Times New Roman"/>
          <w:sz w:val="24"/>
          <w:szCs w:val="24"/>
        </w:rPr>
        <w:t xml:space="preserve"> учебные курсы и учебные модули,</w:t>
      </w:r>
    </w:p>
    <w:p w14:paraId="0BDEC367" w14:textId="24134BC2" w:rsidR="00FD00B0" w:rsidRPr="0067156A" w:rsidRDefault="00FD00B0" w:rsidP="00BE3BE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школа может разрабатывать и реализовывать программы углубленного изучения о</w:t>
      </w:r>
      <w:r w:rsidRPr="0067156A">
        <w:rPr>
          <w:rFonts w:ascii="Times New Roman" w:hAnsi="Times New Roman"/>
          <w:sz w:val="24"/>
          <w:szCs w:val="24"/>
        </w:rPr>
        <w:t>т</w:t>
      </w:r>
      <w:r w:rsidRPr="0067156A">
        <w:rPr>
          <w:rFonts w:ascii="Times New Roman" w:hAnsi="Times New Roman"/>
          <w:sz w:val="24"/>
          <w:szCs w:val="24"/>
        </w:rPr>
        <w:t>дельных предметов, и по биологии в частности. Для этого на уровне ООО добавили предметные р</w:t>
      </w:r>
      <w:r w:rsidRPr="0067156A">
        <w:rPr>
          <w:rFonts w:ascii="Times New Roman" w:hAnsi="Times New Roman"/>
          <w:sz w:val="24"/>
          <w:szCs w:val="24"/>
        </w:rPr>
        <w:t>е</w:t>
      </w:r>
      <w:r w:rsidRPr="0067156A">
        <w:rPr>
          <w:rFonts w:ascii="Times New Roman" w:hAnsi="Times New Roman"/>
          <w:sz w:val="24"/>
          <w:szCs w:val="24"/>
        </w:rPr>
        <w:t>зультаты на углублен</w:t>
      </w:r>
      <w:r w:rsidR="00DD36FE">
        <w:rPr>
          <w:rFonts w:ascii="Times New Roman" w:hAnsi="Times New Roman"/>
          <w:sz w:val="24"/>
          <w:szCs w:val="24"/>
        </w:rPr>
        <w:t>ном уровне,</w:t>
      </w:r>
    </w:p>
    <w:p w14:paraId="057DA15B" w14:textId="7D228BB0" w:rsidR="00AE0F47" w:rsidRPr="00DD36FE" w:rsidRDefault="00FD00B0" w:rsidP="00BE3BE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школа может разрабатывать и реализовывать индивидуальные учебные планы в соо</w:t>
      </w:r>
      <w:r w:rsidRPr="0067156A">
        <w:rPr>
          <w:rFonts w:ascii="Times New Roman" w:hAnsi="Times New Roman"/>
          <w:sz w:val="24"/>
          <w:szCs w:val="24"/>
        </w:rPr>
        <w:t>т</w:t>
      </w:r>
      <w:r w:rsidRPr="0067156A">
        <w:rPr>
          <w:rFonts w:ascii="Times New Roman" w:hAnsi="Times New Roman"/>
          <w:sz w:val="24"/>
          <w:szCs w:val="24"/>
        </w:rPr>
        <w:t>ветствии с образовательными потребностями и интересами учеников.</w:t>
      </w:r>
    </w:p>
    <w:p w14:paraId="3FA3CAB1" w14:textId="480D666D" w:rsidR="00AE0F47" w:rsidRPr="0067156A" w:rsidRDefault="009C2A9F" w:rsidP="00DD36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В обновленных ФГОС сохраняется требование осуществлять образовательную деятельность на основе системно-деятельностного подхода. Конкретно определяются требования к личностным и метапредметным образовательным результатам. В обновленном стандарте они представлены по группам. Личностные результаты группируются по направлениям воспита</w:t>
      </w:r>
      <w:r w:rsidR="00DD36FE">
        <w:rPr>
          <w:rFonts w:ascii="Times New Roman" w:hAnsi="Times New Roman"/>
          <w:sz w:val="24"/>
          <w:szCs w:val="24"/>
        </w:rPr>
        <w:t>ния:</w:t>
      </w:r>
    </w:p>
    <w:p w14:paraId="44EAF2D2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гражданско-патриотическое;</w:t>
      </w:r>
    </w:p>
    <w:p w14:paraId="04723BAF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духовно-нравственное;</w:t>
      </w:r>
    </w:p>
    <w:p w14:paraId="2D685070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эстетическое;</w:t>
      </w:r>
    </w:p>
    <w:p w14:paraId="15E2A471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физическое</w:t>
      </w:r>
      <w:r w:rsidRPr="0067156A">
        <w:rPr>
          <w:rFonts w:ascii="Times New Roman" w:hAnsi="Times New Roman"/>
          <w:sz w:val="24"/>
          <w:szCs w:val="24"/>
        </w:rPr>
        <w:tab/>
        <w:t>воспитание,</w:t>
      </w:r>
      <w:r w:rsidRPr="0067156A">
        <w:rPr>
          <w:rFonts w:ascii="Times New Roman" w:hAnsi="Times New Roman"/>
          <w:sz w:val="24"/>
          <w:szCs w:val="24"/>
        </w:rPr>
        <w:tab/>
        <w:t>формирование   культуры</w:t>
      </w:r>
      <w:r w:rsidRPr="0067156A">
        <w:rPr>
          <w:rFonts w:ascii="Times New Roman" w:hAnsi="Times New Roman"/>
          <w:sz w:val="24"/>
          <w:szCs w:val="24"/>
        </w:rPr>
        <w:tab/>
        <w:t>здоровья</w:t>
      </w:r>
      <w:r w:rsidRPr="0067156A">
        <w:rPr>
          <w:rFonts w:ascii="Times New Roman" w:hAnsi="Times New Roman"/>
          <w:sz w:val="24"/>
          <w:szCs w:val="24"/>
        </w:rPr>
        <w:tab/>
        <w:t>и</w:t>
      </w:r>
      <w:r w:rsidRPr="0067156A">
        <w:rPr>
          <w:rFonts w:ascii="Times New Roman" w:hAnsi="Times New Roman"/>
          <w:sz w:val="24"/>
          <w:szCs w:val="24"/>
        </w:rPr>
        <w:tab/>
        <w:t>эмоци</w:t>
      </w:r>
      <w:r w:rsidRPr="0067156A">
        <w:rPr>
          <w:rFonts w:ascii="Times New Roman" w:hAnsi="Times New Roman"/>
          <w:sz w:val="24"/>
          <w:szCs w:val="24"/>
        </w:rPr>
        <w:t>о</w:t>
      </w:r>
      <w:r w:rsidRPr="0067156A">
        <w:rPr>
          <w:rFonts w:ascii="Times New Roman" w:hAnsi="Times New Roman"/>
          <w:sz w:val="24"/>
          <w:szCs w:val="24"/>
        </w:rPr>
        <w:t>нального благополучия;</w:t>
      </w:r>
    </w:p>
    <w:p w14:paraId="32CB4F07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трудовое;</w:t>
      </w:r>
    </w:p>
    <w:p w14:paraId="3CA3A06D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экологическое;</w:t>
      </w:r>
    </w:p>
    <w:p w14:paraId="6C4E4A1D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ценность научного познания.</w:t>
      </w:r>
    </w:p>
    <w:p w14:paraId="127E368B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Метапредметные результаты группируются по видам универсальных учебных действий:</w:t>
      </w:r>
    </w:p>
    <w:p w14:paraId="0EFF3DA7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овладение универсальными учебными познавательными действиями – базовые логич</w:t>
      </w:r>
      <w:r w:rsidRPr="0067156A">
        <w:rPr>
          <w:rFonts w:ascii="Times New Roman" w:hAnsi="Times New Roman"/>
          <w:sz w:val="24"/>
          <w:szCs w:val="24"/>
        </w:rPr>
        <w:t>е</w:t>
      </w:r>
      <w:r w:rsidRPr="0067156A">
        <w:rPr>
          <w:rFonts w:ascii="Times New Roman" w:hAnsi="Times New Roman"/>
          <w:sz w:val="24"/>
          <w:szCs w:val="24"/>
        </w:rPr>
        <w:t>ские, базовые исследовательские, работа с информацией;</w:t>
      </w:r>
    </w:p>
    <w:p w14:paraId="70ECEA42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овладение универсальными учебными коммуникативными действиями – общение, совместная деятельность;</w:t>
      </w:r>
    </w:p>
    <w:p w14:paraId="4BE3E7D4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овладение универсальными учебными регулятивными действиями – самоорганизация, самоконтроль.</w:t>
      </w:r>
    </w:p>
    <w:p w14:paraId="49163675" w14:textId="5AD81F9C" w:rsidR="009C2A9F" w:rsidRPr="0067156A" w:rsidRDefault="009C2A9F" w:rsidP="00DD36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В новых документах – каждое из УУД содержит критерии их сформированности, в то время как в ФГОС 2009 и 2010 годов личностные и метапредметные результаты описывались обобщенно. С подробным и конкретным описанием планируемых результатов педагогам будет проще организ</w:t>
      </w:r>
      <w:r w:rsidRPr="0067156A">
        <w:rPr>
          <w:rFonts w:ascii="Times New Roman" w:hAnsi="Times New Roman"/>
          <w:sz w:val="24"/>
          <w:szCs w:val="24"/>
        </w:rPr>
        <w:t>о</w:t>
      </w:r>
      <w:r w:rsidRPr="0067156A">
        <w:rPr>
          <w:rFonts w:ascii="Times New Roman" w:hAnsi="Times New Roman"/>
          <w:sz w:val="24"/>
          <w:szCs w:val="24"/>
        </w:rPr>
        <w:t>вывать на уроках с</w:t>
      </w:r>
      <w:r w:rsidR="00DD36FE">
        <w:rPr>
          <w:rFonts w:ascii="Times New Roman" w:hAnsi="Times New Roman"/>
          <w:sz w:val="24"/>
          <w:szCs w:val="24"/>
        </w:rPr>
        <w:t>истему формирующего оценивания.</w:t>
      </w:r>
    </w:p>
    <w:p w14:paraId="7433F8D9" w14:textId="6C63F95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Содержательный раздел ООО допол</w:t>
      </w:r>
      <w:r w:rsidR="00AE0F47" w:rsidRPr="0067156A">
        <w:rPr>
          <w:rFonts w:ascii="Times New Roman" w:hAnsi="Times New Roman"/>
          <w:sz w:val="24"/>
          <w:szCs w:val="24"/>
        </w:rPr>
        <w:t xml:space="preserve">нен </w:t>
      </w:r>
      <w:r w:rsidRPr="0067156A">
        <w:rPr>
          <w:rFonts w:ascii="Times New Roman" w:hAnsi="Times New Roman"/>
          <w:sz w:val="24"/>
          <w:szCs w:val="24"/>
        </w:rPr>
        <w:t xml:space="preserve"> рабочими программами учебных модулей. Он до</w:t>
      </w:r>
      <w:r w:rsidRPr="0067156A">
        <w:rPr>
          <w:rFonts w:ascii="Times New Roman" w:hAnsi="Times New Roman"/>
          <w:sz w:val="24"/>
          <w:szCs w:val="24"/>
        </w:rPr>
        <w:t>л</w:t>
      </w:r>
      <w:r w:rsidRPr="0067156A">
        <w:rPr>
          <w:rFonts w:ascii="Times New Roman" w:hAnsi="Times New Roman"/>
          <w:sz w:val="24"/>
          <w:szCs w:val="24"/>
        </w:rPr>
        <w:t>жен содержать:</w:t>
      </w:r>
    </w:p>
    <w:p w14:paraId="08DE9A0A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рабочие программы учебных предметов, учебных курсов, курсов внеурочной деятел</w:t>
      </w:r>
      <w:r w:rsidRPr="0067156A">
        <w:rPr>
          <w:rFonts w:ascii="Times New Roman" w:hAnsi="Times New Roman"/>
          <w:sz w:val="24"/>
          <w:szCs w:val="24"/>
        </w:rPr>
        <w:t>ь</w:t>
      </w:r>
      <w:r w:rsidRPr="0067156A">
        <w:rPr>
          <w:rFonts w:ascii="Times New Roman" w:hAnsi="Times New Roman"/>
          <w:sz w:val="24"/>
          <w:szCs w:val="24"/>
        </w:rPr>
        <w:t>ности, учебных модулей;</w:t>
      </w:r>
    </w:p>
    <w:p w14:paraId="5EC83930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программу формирования УУД;</w:t>
      </w:r>
    </w:p>
    <w:p w14:paraId="4246D22F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•</w:t>
      </w:r>
      <w:r w:rsidRPr="0067156A">
        <w:rPr>
          <w:rFonts w:ascii="Times New Roman" w:hAnsi="Times New Roman"/>
          <w:sz w:val="24"/>
          <w:szCs w:val="24"/>
        </w:rPr>
        <w:tab/>
        <w:t>рабочую программу воспитания.</w:t>
      </w:r>
    </w:p>
    <w:p w14:paraId="31FA368F" w14:textId="3CEE19B8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lastRenderedPageBreak/>
        <w:t xml:space="preserve">Также в содержательный раздел программы </w:t>
      </w:r>
      <w:r w:rsidR="00AE0F47" w:rsidRPr="0067156A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Pr="0067156A">
        <w:rPr>
          <w:rFonts w:ascii="Times New Roman" w:hAnsi="Times New Roman"/>
          <w:sz w:val="24"/>
          <w:szCs w:val="24"/>
        </w:rPr>
        <w:t xml:space="preserve"> должна быть включена программа коррекционной работы в том случае, если в школе обучаются дети с ОВЗ.</w:t>
      </w:r>
    </w:p>
    <w:p w14:paraId="7FD91B0D" w14:textId="670BCB7D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Рабочие программы учебных предметов, учебных курсов, курсов внеурочной деятельности и учебных модулей предлагается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</w:t>
      </w:r>
      <w:r w:rsidRPr="0067156A">
        <w:rPr>
          <w:rFonts w:ascii="Times New Roman" w:hAnsi="Times New Roman"/>
          <w:sz w:val="24"/>
          <w:szCs w:val="24"/>
        </w:rPr>
        <w:t>р</w:t>
      </w:r>
      <w:r w:rsidRPr="0067156A">
        <w:rPr>
          <w:rFonts w:ascii="Times New Roman" w:hAnsi="Times New Roman"/>
          <w:sz w:val="24"/>
          <w:szCs w:val="24"/>
        </w:rPr>
        <w:t>мы проведения занятий.</w:t>
      </w:r>
    </w:p>
    <w:p w14:paraId="576B7FD5" w14:textId="669D509E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Примерные рабочие программы по предметам обязательной части учебного плана доступны педагогам посредством портала Единого содержания</w:t>
      </w:r>
      <w:r w:rsidRPr="0067156A">
        <w:rPr>
          <w:rFonts w:ascii="Times New Roman" w:hAnsi="Times New Roman"/>
          <w:sz w:val="24"/>
          <w:szCs w:val="24"/>
        </w:rPr>
        <w:tab/>
        <w:t>общего</w:t>
      </w:r>
      <w:r w:rsidRPr="0067156A">
        <w:rPr>
          <w:rFonts w:ascii="Times New Roman" w:hAnsi="Times New Roman"/>
          <w:sz w:val="24"/>
          <w:szCs w:val="24"/>
        </w:rPr>
        <w:tab/>
        <w:t>образования</w:t>
      </w:r>
      <w:r w:rsidR="0038234E" w:rsidRPr="0067156A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="0038234E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https://edsoo.ru/Primernie_rabochie_progra.htm</w:t>
        </w:r>
      </w:hyperlink>
      <w:r w:rsidR="0038234E" w:rsidRPr="0067156A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>, а также реестра основных общеобразовательных пр</w:t>
      </w:r>
      <w:r w:rsidRPr="0067156A">
        <w:rPr>
          <w:rFonts w:ascii="Times New Roman" w:hAnsi="Times New Roman"/>
          <w:sz w:val="24"/>
          <w:szCs w:val="24"/>
        </w:rPr>
        <w:t>о</w:t>
      </w:r>
      <w:r w:rsidRPr="0067156A">
        <w:rPr>
          <w:rFonts w:ascii="Times New Roman" w:hAnsi="Times New Roman"/>
          <w:sz w:val="24"/>
          <w:szCs w:val="24"/>
        </w:rPr>
        <w:t xml:space="preserve">грамм </w:t>
      </w:r>
      <w:hyperlink r:id="rId26" w:history="1">
        <w:r w:rsidR="0038234E"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https://fgosreestr.ru</w:t>
        </w:r>
      </w:hyperlink>
      <w:r w:rsidR="0038234E" w:rsidRPr="0067156A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>.</w:t>
      </w:r>
    </w:p>
    <w:p w14:paraId="6B837274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На основе новых ФГОС ООО была разработана примерная рабочая программа по предмету. Она включает в себя следующие разделы:</w:t>
      </w:r>
    </w:p>
    <w:p w14:paraId="2CCAAB97" w14:textId="77777777" w:rsidR="009C2A9F" w:rsidRPr="0067156A" w:rsidRDefault="009C2A9F" w:rsidP="00BE3BEC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Пояснительная записка, включающая цели изучения учебного предмета, общую хара</w:t>
      </w:r>
      <w:r w:rsidRPr="0067156A">
        <w:rPr>
          <w:rFonts w:ascii="Times New Roman" w:hAnsi="Times New Roman"/>
          <w:sz w:val="24"/>
          <w:szCs w:val="24"/>
        </w:rPr>
        <w:t>к</w:t>
      </w:r>
      <w:r w:rsidRPr="0067156A">
        <w:rPr>
          <w:rFonts w:ascii="Times New Roman" w:hAnsi="Times New Roman"/>
          <w:sz w:val="24"/>
          <w:szCs w:val="24"/>
        </w:rPr>
        <w:t>теристику предмета, место предмета в учебном плане.</w:t>
      </w:r>
    </w:p>
    <w:p w14:paraId="76259A24" w14:textId="77777777" w:rsidR="009C2A9F" w:rsidRPr="0067156A" w:rsidRDefault="009C2A9F" w:rsidP="00BE3BEC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Содержание образования (по годам обучения).</w:t>
      </w:r>
    </w:p>
    <w:p w14:paraId="1B975290" w14:textId="77777777" w:rsidR="009C2A9F" w:rsidRPr="0067156A" w:rsidRDefault="009C2A9F" w:rsidP="00BE3BEC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Планируемые результаты освоения рабочей программы:</w:t>
      </w:r>
    </w:p>
    <w:p w14:paraId="1E7C2D4C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Личностные и метапредметные результаты (раскрываются на основе обновленного ФГОС НОО с учетом специфики учебного предмета). Предметные (по годам обучения).</w:t>
      </w:r>
    </w:p>
    <w:p w14:paraId="1CE2733C" w14:textId="77777777" w:rsidR="009C2A9F" w:rsidRPr="0067156A" w:rsidRDefault="009C2A9F" w:rsidP="00BE3BEC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Тематическое планирование (примерные темы и количество часов, отводимое на их изучение; основное программное содержание; основные виды деятельности обучающихся).</w:t>
      </w:r>
    </w:p>
    <w:p w14:paraId="366B883C" w14:textId="77777777" w:rsidR="009C2A9F" w:rsidRPr="0067156A" w:rsidRDefault="009C2A9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Примерной рабочей программой предусматривается изучение биологии в объёме 238 часов за пять лет обучения: из расчёта с 5 по 7 класс — 1 час в неделю, в 8—9 классах — 2 часа в неделю.</w:t>
      </w:r>
    </w:p>
    <w:p w14:paraId="31E462BD" w14:textId="77777777" w:rsidR="00B92B82" w:rsidRPr="0067156A" w:rsidRDefault="00B92B82" w:rsidP="00DD36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56A">
        <w:rPr>
          <w:rFonts w:ascii="Times New Roman" w:hAnsi="Times New Roman"/>
          <w:b/>
          <w:bCs/>
          <w:sz w:val="24"/>
          <w:szCs w:val="24"/>
        </w:rPr>
        <w:t>Содержание линейного курса биологии 5-9 класса по ПРП (ФГОС 2021)</w:t>
      </w:r>
    </w:p>
    <w:tbl>
      <w:tblPr>
        <w:tblW w:w="995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6523"/>
        <w:gridCol w:w="2182"/>
      </w:tblGrid>
      <w:tr w:rsidR="0067156A" w:rsidRPr="0067156A" w14:paraId="07D8EC86" w14:textId="77777777" w:rsidTr="00DD36FE">
        <w:trPr>
          <w:trHeight w:val="542"/>
          <w:jc w:val="center"/>
        </w:trPr>
        <w:tc>
          <w:tcPr>
            <w:tcW w:w="1247" w:type="dxa"/>
          </w:tcPr>
          <w:p w14:paraId="21ACABFA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523" w:type="dxa"/>
          </w:tcPr>
          <w:p w14:paraId="784E5BF3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82" w:type="dxa"/>
          </w:tcPr>
          <w:p w14:paraId="712A7A14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Часы в</w:t>
            </w:r>
          </w:p>
          <w:p w14:paraId="059A3466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67156A" w:rsidRPr="0067156A" w14:paraId="0C2D5A85" w14:textId="77777777" w:rsidTr="00DD36FE">
        <w:trPr>
          <w:trHeight w:val="1628"/>
          <w:jc w:val="center"/>
        </w:trPr>
        <w:tc>
          <w:tcPr>
            <w:tcW w:w="1247" w:type="dxa"/>
          </w:tcPr>
          <w:p w14:paraId="27F67E63" w14:textId="77777777" w:rsidR="00B92B82" w:rsidRPr="0067156A" w:rsidRDefault="00B92B82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6523" w:type="dxa"/>
          </w:tcPr>
          <w:p w14:paraId="365B6E29" w14:textId="77777777" w:rsidR="00B92B82" w:rsidRPr="0067156A" w:rsidRDefault="00B92B82" w:rsidP="00BE3BE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Биология — наука о живой природе</w:t>
            </w:r>
          </w:p>
          <w:p w14:paraId="6C9DFEB2" w14:textId="77777777" w:rsidR="00B92B82" w:rsidRPr="0067156A" w:rsidRDefault="00B92B82" w:rsidP="00BE3BE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Методы изучения живой природы</w:t>
            </w:r>
          </w:p>
          <w:p w14:paraId="0440F0C6" w14:textId="77777777" w:rsidR="00B92B82" w:rsidRPr="0067156A" w:rsidRDefault="00B92B82" w:rsidP="00BE3BE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Организмы — тела живой природы</w:t>
            </w:r>
          </w:p>
          <w:p w14:paraId="4A618404" w14:textId="77777777" w:rsidR="00B92B82" w:rsidRPr="0067156A" w:rsidRDefault="00B92B82" w:rsidP="00BE3BE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Организмы и среда обитания</w:t>
            </w:r>
          </w:p>
          <w:p w14:paraId="1A126E1D" w14:textId="77777777" w:rsidR="00B92B82" w:rsidRPr="0067156A" w:rsidRDefault="00B92B82" w:rsidP="00BE3BE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  <w:p w14:paraId="50170E26" w14:textId="77777777" w:rsidR="00B92B82" w:rsidRPr="0067156A" w:rsidRDefault="00B92B82" w:rsidP="00BE3BE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</w:tc>
        <w:tc>
          <w:tcPr>
            <w:tcW w:w="2182" w:type="dxa"/>
          </w:tcPr>
          <w:p w14:paraId="1F86A9D0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7156A" w:rsidRPr="0067156A" w14:paraId="01DDBDAA" w14:textId="77777777" w:rsidTr="00DD36FE">
        <w:trPr>
          <w:trHeight w:val="542"/>
          <w:jc w:val="center"/>
        </w:trPr>
        <w:tc>
          <w:tcPr>
            <w:tcW w:w="1247" w:type="dxa"/>
          </w:tcPr>
          <w:p w14:paraId="42F65E82" w14:textId="77777777" w:rsidR="00B92B82" w:rsidRPr="0067156A" w:rsidRDefault="00B92B82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6523" w:type="dxa"/>
          </w:tcPr>
          <w:p w14:paraId="009471EE" w14:textId="77777777" w:rsidR="00B92B82" w:rsidRPr="0067156A" w:rsidRDefault="00B92B82" w:rsidP="00BE3BE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Растительный организм</w:t>
            </w:r>
          </w:p>
          <w:p w14:paraId="59E35CA0" w14:textId="77777777" w:rsidR="00B92B82" w:rsidRPr="0067156A" w:rsidRDefault="00B92B82" w:rsidP="00BE3BE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Строение и жизнедеятельность растительного организма</w:t>
            </w:r>
          </w:p>
        </w:tc>
        <w:tc>
          <w:tcPr>
            <w:tcW w:w="2182" w:type="dxa"/>
          </w:tcPr>
          <w:p w14:paraId="02654391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7156A" w:rsidRPr="0067156A" w14:paraId="6CBFDD08" w14:textId="77777777" w:rsidTr="00DD36FE">
        <w:trPr>
          <w:trHeight w:val="1358"/>
          <w:jc w:val="center"/>
        </w:trPr>
        <w:tc>
          <w:tcPr>
            <w:tcW w:w="1247" w:type="dxa"/>
          </w:tcPr>
          <w:p w14:paraId="32C1C7C7" w14:textId="77777777" w:rsidR="00B92B82" w:rsidRPr="0067156A" w:rsidRDefault="00B92B82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6523" w:type="dxa"/>
          </w:tcPr>
          <w:p w14:paraId="4F19DD6D" w14:textId="77777777" w:rsidR="00B92B82" w:rsidRPr="0067156A" w:rsidRDefault="00B92B82" w:rsidP="00BE3BEC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Систематические группы растений</w:t>
            </w:r>
          </w:p>
          <w:p w14:paraId="2E508361" w14:textId="77777777" w:rsidR="00B92B82" w:rsidRPr="0067156A" w:rsidRDefault="00B92B82" w:rsidP="00BE3BEC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Развитие растительного мира на Земле</w:t>
            </w:r>
          </w:p>
          <w:p w14:paraId="61CCDF7A" w14:textId="77777777" w:rsidR="00B92B82" w:rsidRPr="0067156A" w:rsidRDefault="00B92B82" w:rsidP="00BE3BEC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Растения в природных сообществах</w:t>
            </w:r>
          </w:p>
          <w:p w14:paraId="0BA630DA" w14:textId="77777777" w:rsidR="00B92B82" w:rsidRPr="0067156A" w:rsidRDefault="00B92B82" w:rsidP="00BE3BEC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Растения и человек</w:t>
            </w:r>
          </w:p>
          <w:p w14:paraId="01ACD365" w14:textId="77777777" w:rsidR="00B92B82" w:rsidRPr="0067156A" w:rsidRDefault="00B92B82" w:rsidP="00BE3BEC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Грибы. Лишайники. Бактерии</w:t>
            </w:r>
          </w:p>
        </w:tc>
        <w:tc>
          <w:tcPr>
            <w:tcW w:w="2182" w:type="dxa"/>
          </w:tcPr>
          <w:p w14:paraId="5E368602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7156A" w:rsidRPr="0067156A" w14:paraId="11670D22" w14:textId="77777777" w:rsidTr="00DD36FE">
        <w:trPr>
          <w:trHeight w:val="1628"/>
          <w:jc w:val="center"/>
        </w:trPr>
        <w:tc>
          <w:tcPr>
            <w:tcW w:w="1247" w:type="dxa"/>
          </w:tcPr>
          <w:p w14:paraId="178F78BD" w14:textId="77777777" w:rsidR="00B92B82" w:rsidRPr="0067156A" w:rsidRDefault="00B92B82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6523" w:type="dxa"/>
          </w:tcPr>
          <w:p w14:paraId="7617B5A9" w14:textId="77777777" w:rsidR="00B92B82" w:rsidRPr="0067156A" w:rsidRDefault="00B92B82" w:rsidP="00BE3BE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Животный организм</w:t>
            </w:r>
          </w:p>
          <w:p w14:paraId="06A10DC8" w14:textId="77777777" w:rsidR="00B92B82" w:rsidRPr="0067156A" w:rsidRDefault="00B92B82" w:rsidP="00BE3BE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Строение и жизнедеятельность организма животного</w:t>
            </w:r>
          </w:p>
          <w:p w14:paraId="6B9A6F05" w14:textId="77777777" w:rsidR="00B92B82" w:rsidRPr="0067156A" w:rsidRDefault="00B92B82" w:rsidP="00BE3BE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Систематические группы животных</w:t>
            </w:r>
          </w:p>
          <w:p w14:paraId="1EA209F4" w14:textId="77777777" w:rsidR="00B92B82" w:rsidRPr="0067156A" w:rsidRDefault="00B92B82" w:rsidP="00BE3BE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Развитие животного мира на Земле</w:t>
            </w:r>
          </w:p>
          <w:p w14:paraId="4964A823" w14:textId="77777777" w:rsidR="00B92B82" w:rsidRPr="0067156A" w:rsidRDefault="00B92B82" w:rsidP="00BE3BE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Животные в природных сообществах</w:t>
            </w:r>
          </w:p>
          <w:p w14:paraId="35932008" w14:textId="77777777" w:rsidR="00B92B82" w:rsidRPr="0067156A" w:rsidRDefault="00B92B82" w:rsidP="00BE3BE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Животные и человек</w:t>
            </w:r>
          </w:p>
        </w:tc>
        <w:tc>
          <w:tcPr>
            <w:tcW w:w="2182" w:type="dxa"/>
          </w:tcPr>
          <w:p w14:paraId="68409A29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7156A" w:rsidRPr="0067156A" w14:paraId="48D0D5F2" w14:textId="77777777" w:rsidTr="00DD36FE">
        <w:trPr>
          <w:trHeight w:val="3803"/>
          <w:jc w:val="center"/>
        </w:trPr>
        <w:tc>
          <w:tcPr>
            <w:tcW w:w="1247" w:type="dxa"/>
          </w:tcPr>
          <w:p w14:paraId="396F9CF4" w14:textId="77777777" w:rsidR="00B92B82" w:rsidRPr="0067156A" w:rsidRDefault="00B92B82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6523" w:type="dxa"/>
          </w:tcPr>
          <w:p w14:paraId="09E5210C" w14:textId="77777777" w:rsidR="00B92B82" w:rsidRPr="0067156A" w:rsidRDefault="00B92B82" w:rsidP="00BE3BE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Человек — биосоциальный вид</w:t>
            </w:r>
          </w:p>
          <w:p w14:paraId="36318C1F" w14:textId="77777777" w:rsidR="00B92B82" w:rsidRPr="0067156A" w:rsidRDefault="00B92B82" w:rsidP="00BE3BE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Структура организма человека</w:t>
            </w:r>
          </w:p>
          <w:p w14:paraId="25D95509" w14:textId="77777777" w:rsidR="00B92B82" w:rsidRPr="0067156A" w:rsidRDefault="00B92B82" w:rsidP="00BE3BE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Нейрогуморальная регуляция</w:t>
            </w:r>
          </w:p>
          <w:p w14:paraId="1D9FF098" w14:textId="77777777" w:rsidR="00B92B82" w:rsidRPr="0067156A" w:rsidRDefault="00B92B82" w:rsidP="00BE3BE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Опора и движение 5. Внутренняя среда организма</w:t>
            </w:r>
          </w:p>
          <w:p w14:paraId="1BDDC526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Кровообращение</w:t>
            </w:r>
          </w:p>
          <w:p w14:paraId="25E0F2B0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  <w:p w14:paraId="41CB0009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Питание и пищеварение</w:t>
            </w:r>
          </w:p>
          <w:p w14:paraId="23CD38A8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</w:t>
            </w:r>
          </w:p>
          <w:p w14:paraId="13034147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Кожа</w:t>
            </w:r>
          </w:p>
          <w:p w14:paraId="7EEBF5C4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  <w:p w14:paraId="3D404A27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Размножение и развитие</w:t>
            </w:r>
          </w:p>
          <w:p w14:paraId="66698DDC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Органы чувств и сенсорные системы</w:t>
            </w:r>
          </w:p>
          <w:p w14:paraId="7A742D00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Поведение и психика</w:t>
            </w:r>
          </w:p>
          <w:p w14:paraId="55EF5169" w14:textId="77777777" w:rsidR="00B92B82" w:rsidRPr="0067156A" w:rsidRDefault="00B92B82" w:rsidP="00BE3BE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2182" w:type="dxa"/>
          </w:tcPr>
          <w:p w14:paraId="5912FF16" w14:textId="77777777" w:rsidR="00B92B82" w:rsidRPr="0067156A" w:rsidRDefault="00B92B82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14:paraId="2A76FD69" w14:textId="77777777" w:rsidR="00B92B82" w:rsidRPr="0067156A" w:rsidRDefault="00B92B82" w:rsidP="0067156A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</w:p>
    <w:p w14:paraId="56562B8E" w14:textId="77777777" w:rsidR="009C2A9F" w:rsidRPr="0067156A" w:rsidRDefault="009C2A9F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При наличии возможностей образовательная организация вправе вводить дополнительные часы для изучения предмета «Биология» за счет части учебного плана, формируемой участниками образовательных отношений.</w:t>
      </w:r>
    </w:p>
    <w:p w14:paraId="42D1C48C" w14:textId="77777777" w:rsidR="009C2A9F" w:rsidRPr="0067156A" w:rsidRDefault="009C2A9F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Примерная рабочая программа включает распределение содержания учебного материала по классам и примерный объём учебных часов для изучения разделов и тем курса, а также рекоменду</w:t>
      </w:r>
      <w:r w:rsidRPr="0067156A">
        <w:rPr>
          <w:rFonts w:ascii="Times New Roman" w:hAnsi="Times New Roman"/>
          <w:sz w:val="24"/>
          <w:szCs w:val="24"/>
        </w:rPr>
        <w:t>е</w:t>
      </w:r>
      <w:r w:rsidRPr="0067156A">
        <w:rPr>
          <w:rFonts w:ascii="Times New Roman" w:hAnsi="Times New Roman"/>
          <w:sz w:val="24"/>
          <w:szCs w:val="24"/>
        </w:rPr>
        <w:t>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14:paraId="046E0029" w14:textId="77777777" w:rsidR="009C2A9F" w:rsidRPr="0067156A" w:rsidRDefault="009C2A9F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14:paraId="0B08DB72" w14:textId="77777777" w:rsidR="009C2A9F" w:rsidRPr="0067156A" w:rsidRDefault="009C2A9F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Программа имеет примерный характер и может стать основой для составления учителями биологии своих рабочих программ и организации учебного процесса. Учителями могут быть испол</w:t>
      </w:r>
      <w:r w:rsidRPr="0067156A">
        <w:rPr>
          <w:rFonts w:ascii="Times New Roman" w:hAnsi="Times New Roman"/>
          <w:sz w:val="24"/>
          <w:szCs w:val="24"/>
        </w:rPr>
        <w:t>ь</w:t>
      </w:r>
      <w:r w:rsidRPr="0067156A">
        <w:rPr>
          <w:rFonts w:ascii="Times New Roman" w:hAnsi="Times New Roman"/>
          <w:sz w:val="24"/>
          <w:szCs w:val="24"/>
        </w:rPr>
        <w:t>зованы различные методические подходы к преподаванию биологии при условии сохранения обяз</w:t>
      </w:r>
      <w:r w:rsidRPr="0067156A">
        <w:rPr>
          <w:rFonts w:ascii="Times New Roman" w:hAnsi="Times New Roman"/>
          <w:sz w:val="24"/>
          <w:szCs w:val="24"/>
        </w:rPr>
        <w:t>а</w:t>
      </w:r>
      <w:r w:rsidRPr="0067156A">
        <w:rPr>
          <w:rFonts w:ascii="Times New Roman" w:hAnsi="Times New Roman"/>
          <w:sz w:val="24"/>
          <w:szCs w:val="24"/>
        </w:rPr>
        <w:t>тельной части содержания курса. В рамках реализации практической части при изучении биологии в 5–9 классах рекомендуется выполнять все лабораторные, практические работы и экскурсии, указа</w:t>
      </w:r>
      <w:r w:rsidRPr="0067156A">
        <w:rPr>
          <w:rFonts w:ascii="Times New Roman" w:hAnsi="Times New Roman"/>
          <w:sz w:val="24"/>
          <w:szCs w:val="24"/>
        </w:rPr>
        <w:t>н</w:t>
      </w:r>
      <w:r w:rsidRPr="0067156A">
        <w:rPr>
          <w:rFonts w:ascii="Times New Roman" w:hAnsi="Times New Roman"/>
          <w:sz w:val="24"/>
          <w:szCs w:val="24"/>
        </w:rPr>
        <w:t>ные в примерной основной образовательной программе основного общего образования.</w:t>
      </w:r>
    </w:p>
    <w:p w14:paraId="6DD760E1" w14:textId="77777777" w:rsidR="009C2A9F" w:rsidRPr="0067156A" w:rsidRDefault="009C2A9F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Единственным, но принципиально важным критерием, является достижение результатов обучения, указанных в настоящей программе. Согласно ФГОС ООО предмет «Биология» изучается на базовом и углубленном уровне, требования к результатам обучения отличаются на разных уро</w:t>
      </w:r>
      <w:r w:rsidRPr="0067156A">
        <w:rPr>
          <w:rFonts w:ascii="Times New Roman" w:hAnsi="Times New Roman"/>
          <w:sz w:val="24"/>
          <w:szCs w:val="24"/>
        </w:rPr>
        <w:t>в</w:t>
      </w:r>
      <w:r w:rsidRPr="0067156A">
        <w:rPr>
          <w:rFonts w:ascii="Times New Roman" w:hAnsi="Times New Roman"/>
          <w:sz w:val="24"/>
          <w:szCs w:val="24"/>
        </w:rPr>
        <w:t>нях, что следует учитывать при разработке новой рабочей программы. Проект ПРП по биологии для изучения на углубленном уровне также опубликован на портале Единого содержания общего обр</w:t>
      </w:r>
      <w:r w:rsidRPr="0067156A">
        <w:rPr>
          <w:rFonts w:ascii="Times New Roman" w:hAnsi="Times New Roman"/>
          <w:sz w:val="24"/>
          <w:szCs w:val="24"/>
        </w:rPr>
        <w:t>а</w:t>
      </w:r>
      <w:r w:rsidRPr="0067156A">
        <w:rPr>
          <w:rFonts w:ascii="Times New Roman" w:hAnsi="Times New Roman"/>
          <w:sz w:val="24"/>
          <w:szCs w:val="24"/>
        </w:rPr>
        <w:t>зования.</w:t>
      </w:r>
    </w:p>
    <w:p w14:paraId="05ABB1FF" w14:textId="238AEADE" w:rsidR="00FE6D5A" w:rsidRPr="0067156A" w:rsidRDefault="00DD36FE" w:rsidP="00DD36F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Таблица. </w:t>
      </w:r>
      <w:r w:rsidR="00FE6D5A" w:rsidRPr="0067156A">
        <w:rPr>
          <w:rFonts w:ascii="Times New Roman" w:hAnsi="Times New Roman"/>
          <w:sz w:val="24"/>
          <w:szCs w:val="24"/>
        </w:rPr>
        <w:t>Содержан</w:t>
      </w:r>
      <w:r>
        <w:rPr>
          <w:rFonts w:ascii="Times New Roman" w:hAnsi="Times New Roman"/>
          <w:sz w:val="24"/>
          <w:szCs w:val="24"/>
        </w:rPr>
        <w:t>ие учебного предмета «Биология»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67156A" w:rsidRPr="0067156A" w14:paraId="4F2BEC31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3311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67156A" w:rsidRPr="0067156A" w14:paraId="1A430C38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E58C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Биология – наука о живой природе</w:t>
            </w:r>
          </w:p>
        </w:tc>
      </w:tr>
      <w:tr w:rsidR="0067156A" w:rsidRPr="0067156A" w14:paraId="292429E8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8A73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Методы изучения живой природы</w:t>
            </w:r>
          </w:p>
        </w:tc>
      </w:tr>
      <w:tr w:rsidR="0067156A" w:rsidRPr="0067156A" w14:paraId="20E02BF0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71BC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Организмы – тела живой природы</w:t>
            </w:r>
          </w:p>
        </w:tc>
      </w:tr>
      <w:tr w:rsidR="0067156A" w:rsidRPr="0067156A" w14:paraId="1F0C542B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6C94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Организмы и среда обитания</w:t>
            </w:r>
          </w:p>
        </w:tc>
      </w:tr>
      <w:tr w:rsidR="0067156A" w:rsidRPr="0067156A" w14:paraId="2D7ABFB9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A4F9" w14:textId="5859F58D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</w:tr>
      <w:tr w:rsidR="00FE6D5A" w:rsidRPr="0067156A" w14:paraId="458C46F0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EE78" w14:textId="0E2E01E9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</w:tc>
      </w:tr>
    </w:tbl>
    <w:p w14:paraId="3705A666" w14:textId="1710FC33" w:rsidR="00FE6D5A" w:rsidRPr="0067156A" w:rsidRDefault="00FE6D5A" w:rsidP="00671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67156A" w:rsidRPr="0067156A" w14:paraId="1F232668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DE68" w14:textId="77777777" w:rsidR="00FE6D5A" w:rsidRPr="0067156A" w:rsidRDefault="00FE6D5A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 класс</w:t>
            </w:r>
          </w:p>
        </w:tc>
      </w:tr>
      <w:tr w:rsidR="0067156A" w:rsidRPr="0067156A" w14:paraId="69977117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298B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Растительный организм</w:t>
            </w:r>
          </w:p>
        </w:tc>
      </w:tr>
      <w:tr w:rsidR="0067156A" w:rsidRPr="0067156A" w14:paraId="6514B15D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7703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Строение и жизнедеятельность растительного</w:t>
            </w:r>
          </w:p>
        </w:tc>
      </w:tr>
      <w:tr w:rsidR="0067156A" w:rsidRPr="0067156A" w14:paraId="21FABA48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1F9D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организма</w:t>
            </w:r>
          </w:p>
        </w:tc>
      </w:tr>
      <w:tr w:rsidR="0067156A" w:rsidRPr="0067156A" w14:paraId="7EF9450E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1361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67156A" w:rsidRPr="0067156A" w14:paraId="5FBEC3FA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1B9A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Систематические группы растений</w:t>
            </w:r>
          </w:p>
        </w:tc>
      </w:tr>
      <w:tr w:rsidR="0067156A" w:rsidRPr="0067156A" w14:paraId="7555E131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3047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Развитие растительного мира на Земле</w:t>
            </w:r>
          </w:p>
        </w:tc>
      </w:tr>
      <w:tr w:rsidR="0067156A" w:rsidRPr="0067156A" w14:paraId="5AF21138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06FD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Растения в природных сообществах</w:t>
            </w:r>
          </w:p>
        </w:tc>
      </w:tr>
      <w:tr w:rsidR="0067156A" w:rsidRPr="0067156A" w14:paraId="670EB692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6E2F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Растения и человек</w:t>
            </w:r>
          </w:p>
        </w:tc>
      </w:tr>
      <w:tr w:rsidR="0067156A" w:rsidRPr="0067156A" w14:paraId="334C93A1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F367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Грибы. Лишайники. Бактерии</w:t>
            </w:r>
          </w:p>
        </w:tc>
      </w:tr>
      <w:tr w:rsidR="0067156A" w:rsidRPr="0067156A" w14:paraId="711127C5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5FD5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67156A" w:rsidRPr="0067156A" w14:paraId="53667E42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B604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Животный организм</w:t>
            </w:r>
          </w:p>
        </w:tc>
      </w:tr>
      <w:tr w:rsidR="0067156A" w:rsidRPr="0067156A" w14:paraId="7EB8EF87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9CC5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Строение и жизнедеятельность организма</w:t>
            </w:r>
          </w:p>
        </w:tc>
      </w:tr>
      <w:tr w:rsidR="0067156A" w:rsidRPr="0067156A" w14:paraId="3ED06A34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1691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животного</w:t>
            </w:r>
          </w:p>
        </w:tc>
      </w:tr>
      <w:tr w:rsidR="0067156A" w:rsidRPr="0067156A" w14:paraId="48448156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2933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Систематические группы животных</w:t>
            </w:r>
          </w:p>
        </w:tc>
      </w:tr>
      <w:tr w:rsidR="0067156A" w:rsidRPr="0067156A" w14:paraId="580A6BF1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AB18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Развитие животного мира на Земле</w:t>
            </w:r>
          </w:p>
        </w:tc>
      </w:tr>
      <w:tr w:rsidR="0067156A" w:rsidRPr="0067156A" w14:paraId="6A34C409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ED8B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Животные в природных сообществах</w:t>
            </w:r>
          </w:p>
        </w:tc>
      </w:tr>
      <w:tr w:rsidR="0067156A" w:rsidRPr="0067156A" w14:paraId="237F5A36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859C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Животные и человек</w:t>
            </w:r>
          </w:p>
        </w:tc>
      </w:tr>
      <w:tr w:rsidR="0067156A" w:rsidRPr="0067156A" w14:paraId="13B9A1AD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875B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67156A" w:rsidRPr="0067156A" w14:paraId="5D0D58D9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27BD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Человек – биосоциальный вид</w:t>
            </w:r>
          </w:p>
        </w:tc>
      </w:tr>
      <w:tr w:rsidR="0067156A" w:rsidRPr="0067156A" w14:paraId="485B3268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58D8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Структура организма человека</w:t>
            </w:r>
          </w:p>
        </w:tc>
      </w:tr>
      <w:tr w:rsidR="0067156A" w:rsidRPr="0067156A" w14:paraId="1DBC62D8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94BF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Нейрогуморальная регуляция</w:t>
            </w:r>
          </w:p>
        </w:tc>
      </w:tr>
      <w:tr w:rsidR="0067156A" w:rsidRPr="0067156A" w14:paraId="3630F666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AE5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</w:p>
        </w:tc>
      </w:tr>
      <w:tr w:rsidR="0067156A" w:rsidRPr="0067156A" w14:paraId="5A97447D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6D6A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</w:tr>
      <w:tr w:rsidR="0067156A" w:rsidRPr="0067156A" w14:paraId="2F2D335B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4619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Кровообращение</w:t>
            </w:r>
          </w:p>
        </w:tc>
      </w:tr>
      <w:tr w:rsidR="0067156A" w:rsidRPr="0067156A" w14:paraId="557A8155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F0B7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</w:tr>
      <w:tr w:rsidR="0067156A" w:rsidRPr="0067156A" w14:paraId="0FF2CB30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8673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Питание и пищеварение</w:t>
            </w:r>
          </w:p>
        </w:tc>
      </w:tr>
      <w:tr w:rsidR="0067156A" w:rsidRPr="0067156A" w14:paraId="208590E3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A901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</w:t>
            </w:r>
          </w:p>
        </w:tc>
      </w:tr>
      <w:tr w:rsidR="0067156A" w:rsidRPr="0067156A" w14:paraId="026F8CF6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222A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Кожа</w:t>
            </w:r>
          </w:p>
        </w:tc>
      </w:tr>
      <w:tr w:rsidR="0067156A" w:rsidRPr="0067156A" w14:paraId="11BE5248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7BD5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</w:tc>
      </w:tr>
      <w:tr w:rsidR="0067156A" w:rsidRPr="0067156A" w14:paraId="0ECBE0B3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4B98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Размножение и развитие</w:t>
            </w:r>
          </w:p>
        </w:tc>
      </w:tr>
      <w:tr w:rsidR="0067156A" w:rsidRPr="0067156A" w14:paraId="17DB7FA9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E00F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Органы чувств и сенсорные системы</w:t>
            </w:r>
          </w:p>
        </w:tc>
      </w:tr>
      <w:tr w:rsidR="0067156A" w:rsidRPr="0067156A" w14:paraId="274992AF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3290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Поведение и психика</w:t>
            </w:r>
          </w:p>
        </w:tc>
      </w:tr>
      <w:tr w:rsidR="00FE6D5A" w:rsidRPr="0067156A" w14:paraId="59F69C7A" w14:textId="77777777" w:rsidTr="00DD36F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0B48" w14:textId="77777777" w:rsidR="00FE6D5A" w:rsidRPr="0067156A" w:rsidRDefault="00FE6D5A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</w:tr>
    </w:tbl>
    <w:p w14:paraId="75D92841" w14:textId="77777777" w:rsidR="00FE6D5A" w:rsidRPr="0067156A" w:rsidRDefault="00FE6D5A" w:rsidP="00671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910506" w14:textId="77777777" w:rsidR="000B646A" w:rsidRPr="0067156A" w:rsidRDefault="000B646A" w:rsidP="00671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C523CF" w14:textId="77777777" w:rsidR="005840A5" w:rsidRPr="0067156A" w:rsidRDefault="005840A5" w:rsidP="00BE3BEC">
      <w:pPr>
        <w:numPr>
          <w:ilvl w:val="1"/>
          <w:numId w:val="5"/>
        </w:numPr>
        <w:spacing w:after="0"/>
        <w:ind w:left="0" w:firstLine="462"/>
        <w:jc w:val="both"/>
        <w:rPr>
          <w:rFonts w:ascii="Times New Roman" w:hAnsi="Times New Roman"/>
          <w:b/>
          <w:bCs/>
          <w:sz w:val="24"/>
          <w:szCs w:val="24"/>
        </w:rPr>
      </w:pPr>
      <w:r w:rsidRPr="0067156A">
        <w:rPr>
          <w:rFonts w:ascii="Times New Roman" w:hAnsi="Times New Roman"/>
          <w:b/>
          <w:bCs/>
          <w:sz w:val="24"/>
          <w:szCs w:val="24"/>
        </w:rPr>
        <w:t>Преподавание</w:t>
      </w:r>
      <w:r w:rsidRPr="0067156A">
        <w:rPr>
          <w:rFonts w:ascii="Times New Roman" w:hAnsi="Times New Roman"/>
          <w:b/>
          <w:bCs/>
          <w:sz w:val="24"/>
          <w:szCs w:val="24"/>
        </w:rPr>
        <w:tab/>
        <w:t>предмета</w:t>
      </w:r>
      <w:r w:rsidRPr="0067156A">
        <w:rPr>
          <w:rFonts w:ascii="Times New Roman" w:hAnsi="Times New Roman"/>
          <w:b/>
          <w:bCs/>
          <w:sz w:val="24"/>
          <w:szCs w:val="24"/>
        </w:rPr>
        <w:tab/>
        <w:t>«Биология</w:t>
      </w:r>
      <w:r w:rsidRPr="0067156A">
        <w:rPr>
          <w:rFonts w:ascii="Times New Roman" w:hAnsi="Times New Roman"/>
          <w:b/>
          <w:bCs/>
          <w:sz w:val="24"/>
          <w:szCs w:val="24"/>
        </w:rPr>
        <w:tab/>
        <w:t>на</w:t>
      </w:r>
      <w:r w:rsidRPr="0067156A">
        <w:rPr>
          <w:rFonts w:ascii="Times New Roman" w:hAnsi="Times New Roman"/>
          <w:b/>
          <w:bCs/>
          <w:sz w:val="24"/>
          <w:szCs w:val="24"/>
        </w:rPr>
        <w:tab/>
        <w:t>уровне</w:t>
      </w:r>
      <w:r w:rsidRPr="0067156A">
        <w:rPr>
          <w:rFonts w:ascii="Times New Roman" w:hAnsi="Times New Roman"/>
          <w:b/>
          <w:bCs/>
          <w:sz w:val="24"/>
          <w:szCs w:val="24"/>
        </w:rPr>
        <w:tab/>
        <w:t>среднего</w:t>
      </w:r>
      <w:r w:rsidRPr="0067156A">
        <w:rPr>
          <w:rFonts w:ascii="Times New Roman" w:hAnsi="Times New Roman"/>
          <w:b/>
          <w:bCs/>
          <w:sz w:val="24"/>
          <w:szCs w:val="24"/>
        </w:rPr>
        <w:tab/>
        <w:t>о</w:t>
      </w:r>
      <w:r w:rsidRPr="0067156A">
        <w:rPr>
          <w:rFonts w:ascii="Times New Roman" w:hAnsi="Times New Roman"/>
          <w:b/>
          <w:bCs/>
          <w:sz w:val="24"/>
          <w:szCs w:val="24"/>
        </w:rPr>
        <w:t>б</w:t>
      </w:r>
      <w:r w:rsidRPr="0067156A">
        <w:rPr>
          <w:rFonts w:ascii="Times New Roman" w:hAnsi="Times New Roman"/>
          <w:b/>
          <w:bCs/>
          <w:sz w:val="24"/>
          <w:szCs w:val="24"/>
        </w:rPr>
        <w:t>щего образования (10–11 класс)</w:t>
      </w:r>
    </w:p>
    <w:p w14:paraId="0CFB7FB7" w14:textId="77777777" w:rsidR="005840A5" w:rsidRPr="0067156A" w:rsidRDefault="005840A5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Преподавание биологии в 10-11 классах осуществляется в соответствии с федеральным го</w:t>
      </w:r>
      <w:r w:rsidRPr="0067156A">
        <w:rPr>
          <w:rFonts w:ascii="Times New Roman" w:hAnsi="Times New Roman"/>
          <w:sz w:val="24"/>
          <w:szCs w:val="24"/>
        </w:rPr>
        <w:t>с</w:t>
      </w:r>
      <w:r w:rsidRPr="0067156A">
        <w:rPr>
          <w:rFonts w:ascii="Times New Roman" w:hAnsi="Times New Roman"/>
          <w:sz w:val="24"/>
          <w:szCs w:val="24"/>
        </w:rPr>
        <w:t>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№413 (с изменениями).</w:t>
      </w:r>
    </w:p>
    <w:p w14:paraId="275F35D8" w14:textId="77777777" w:rsidR="005840A5" w:rsidRPr="0067156A" w:rsidRDefault="005840A5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Реализации ФГОС СОО 2012 проходит в штатном режиме. Наиболее сложным моментом для образовательных организаций является формирование учебного плана соответствующего проф</w:t>
      </w:r>
      <w:r w:rsidRPr="0067156A">
        <w:rPr>
          <w:rFonts w:ascii="Times New Roman" w:hAnsi="Times New Roman"/>
          <w:sz w:val="24"/>
          <w:szCs w:val="24"/>
        </w:rPr>
        <w:t>и</w:t>
      </w:r>
      <w:r w:rsidRPr="0067156A">
        <w:rPr>
          <w:rFonts w:ascii="Times New Roman" w:hAnsi="Times New Roman"/>
          <w:sz w:val="24"/>
          <w:szCs w:val="24"/>
        </w:rPr>
        <w:t>ля и выбор учебных предметов, изучаемых на базовом и углублённом уровне.</w:t>
      </w:r>
    </w:p>
    <w:p w14:paraId="0AA17950" w14:textId="77777777" w:rsidR="005840A5" w:rsidRPr="0067156A" w:rsidRDefault="005840A5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lastRenderedPageBreak/>
        <w:t>ФГОС разводит требования к образовательным результатам изучения биологии на базовом уровне и на углублённом. Главным отличием результатов является их целевая направленность. Р</w:t>
      </w:r>
      <w:r w:rsidRPr="0067156A">
        <w:rPr>
          <w:rFonts w:ascii="Times New Roman" w:hAnsi="Times New Roman"/>
          <w:sz w:val="24"/>
          <w:szCs w:val="24"/>
        </w:rPr>
        <w:t>е</w:t>
      </w:r>
      <w:r w:rsidRPr="0067156A">
        <w:rPr>
          <w:rFonts w:ascii="Times New Roman" w:hAnsi="Times New Roman"/>
          <w:sz w:val="24"/>
          <w:szCs w:val="24"/>
        </w:rPr>
        <w:t>зультаты базового уровня ориентированы на общую функциональную грамотность, получение ко</w:t>
      </w:r>
      <w:r w:rsidRPr="0067156A">
        <w:rPr>
          <w:rFonts w:ascii="Times New Roman" w:hAnsi="Times New Roman"/>
          <w:sz w:val="24"/>
          <w:szCs w:val="24"/>
        </w:rPr>
        <w:t>м</w:t>
      </w:r>
      <w:r w:rsidRPr="0067156A">
        <w:rPr>
          <w:rFonts w:ascii="Times New Roman" w:hAnsi="Times New Roman"/>
          <w:sz w:val="24"/>
          <w:szCs w:val="24"/>
        </w:rPr>
        <w:t>петентностей для повседневной жизни и общего развития. Результаты углублённого уровня орие</w:t>
      </w:r>
      <w:r w:rsidRPr="0067156A">
        <w:rPr>
          <w:rFonts w:ascii="Times New Roman" w:hAnsi="Times New Roman"/>
          <w:sz w:val="24"/>
          <w:szCs w:val="24"/>
        </w:rPr>
        <w:t>н</w:t>
      </w:r>
      <w:r w:rsidRPr="0067156A">
        <w:rPr>
          <w:rFonts w:ascii="Times New Roman" w:hAnsi="Times New Roman"/>
          <w:sz w:val="24"/>
          <w:szCs w:val="24"/>
        </w:rPr>
        <w:t>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</w:t>
      </w:r>
    </w:p>
    <w:p w14:paraId="6FB79D5E" w14:textId="77777777" w:rsidR="005840A5" w:rsidRPr="0067156A" w:rsidRDefault="005840A5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Содержание учебного предмета представлено для базового и углублённого уровней, для каждого уровня выделено обязательное и вариативное содержание. Кроме того, приведён примерный перечень лабораторных и практических работ. При проектировании практической части учебного процесса необходимо соотнести минимальный перечень лабораторных и практических работ, пре</w:t>
      </w:r>
      <w:r w:rsidRPr="0067156A">
        <w:rPr>
          <w:rFonts w:ascii="Times New Roman" w:hAnsi="Times New Roman"/>
          <w:sz w:val="24"/>
          <w:szCs w:val="24"/>
        </w:rPr>
        <w:t>д</w:t>
      </w:r>
      <w:r w:rsidRPr="0067156A">
        <w:rPr>
          <w:rFonts w:ascii="Times New Roman" w:hAnsi="Times New Roman"/>
          <w:sz w:val="24"/>
          <w:szCs w:val="24"/>
        </w:rPr>
        <w:t>ставленных в ПООП СОО и авторских программах по биологии. Учебный план профиля строится с ориентацией на будущую сферу профессиональной деятельности, с учётом предполагаемого пр</w:t>
      </w:r>
      <w:r w:rsidRPr="0067156A">
        <w:rPr>
          <w:rFonts w:ascii="Times New Roman" w:hAnsi="Times New Roman"/>
          <w:sz w:val="24"/>
          <w:szCs w:val="24"/>
        </w:rPr>
        <w:t>о</w:t>
      </w:r>
      <w:r w:rsidRPr="0067156A">
        <w:rPr>
          <w:rFonts w:ascii="Times New Roman" w:hAnsi="Times New Roman"/>
          <w:sz w:val="24"/>
          <w:szCs w:val="24"/>
        </w:rPr>
        <w:t>должения образования обучающихся, для чего необходимо изучить намерения и предпочтения об</w:t>
      </w:r>
      <w:r w:rsidRPr="0067156A">
        <w:rPr>
          <w:rFonts w:ascii="Times New Roman" w:hAnsi="Times New Roman"/>
          <w:sz w:val="24"/>
          <w:szCs w:val="24"/>
        </w:rPr>
        <w:t>у</w:t>
      </w:r>
      <w:r w:rsidRPr="0067156A">
        <w:rPr>
          <w:rFonts w:ascii="Times New Roman" w:hAnsi="Times New Roman"/>
          <w:sz w:val="24"/>
          <w:szCs w:val="24"/>
        </w:rPr>
        <w:t>чающихся и их родителей (законных представителей).</w:t>
      </w:r>
    </w:p>
    <w:p w14:paraId="7F42D85D" w14:textId="22AA5CCE" w:rsidR="008D4E94" w:rsidRPr="0067156A" w:rsidRDefault="009E0F14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156A">
        <w:rPr>
          <w:rFonts w:ascii="Times New Roman" w:hAnsi="Times New Roman"/>
          <w:sz w:val="24"/>
          <w:szCs w:val="24"/>
          <w:lang w:eastAsia="ru-RU"/>
        </w:rPr>
        <w:t>В школы республики поступило</w:t>
      </w:r>
      <w:r w:rsidR="008D4E94" w:rsidRPr="0067156A">
        <w:rPr>
          <w:rFonts w:ascii="Times New Roman" w:hAnsi="Times New Roman"/>
          <w:sz w:val="24"/>
          <w:szCs w:val="24"/>
          <w:lang w:eastAsia="ru-RU"/>
        </w:rPr>
        <w:t xml:space="preserve"> технологическое, научно- исследовательское оборудование «Точки роста». Это оборудование поз</w:t>
      </w:r>
      <w:r w:rsidRPr="0067156A">
        <w:rPr>
          <w:rFonts w:ascii="Times New Roman" w:hAnsi="Times New Roman"/>
          <w:sz w:val="24"/>
          <w:szCs w:val="24"/>
          <w:lang w:eastAsia="ru-RU"/>
        </w:rPr>
        <w:t>волило</w:t>
      </w:r>
      <w:r w:rsidR="008D4E94" w:rsidRPr="0067156A">
        <w:rPr>
          <w:rFonts w:ascii="Times New Roman" w:hAnsi="Times New Roman"/>
          <w:sz w:val="24"/>
          <w:szCs w:val="24"/>
          <w:lang w:eastAsia="ru-RU"/>
        </w:rPr>
        <w:t xml:space="preserve"> повысит</w:t>
      </w:r>
      <w:r w:rsidRPr="0067156A">
        <w:rPr>
          <w:rFonts w:ascii="Times New Roman" w:hAnsi="Times New Roman"/>
          <w:sz w:val="24"/>
          <w:szCs w:val="24"/>
          <w:lang w:eastAsia="ru-RU"/>
        </w:rPr>
        <w:t>ь</w:t>
      </w:r>
      <w:r w:rsidR="008D4E94" w:rsidRPr="0067156A">
        <w:rPr>
          <w:rFonts w:ascii="Times New Roman" w:hAnsi="Times New Roman"/>
          <w:sz w:val="24"/>
          <w:szCs w:val="24"/>
          <w:lang w:eastAsia="ru-RU"/>
        </w:rPr>
        <w:t xml:space="preserve"> интерес учащихся к естественнонаучным предметам и научно-исследовательской проектной работе. </w:t>
      </w:r>
    </w:p>
    <w:p w14:paraId="5FE0B4BF" w14:textId="0A285F4A" w:rsidR="002E3A27" w:rsidRPr="0067156A" w:rsidRDefault="002E3A27" w:rsidP="00DD36FE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sz w:val="24"/>
          <w:szCs w:val="24"/>
        </w:rPr>
        <w:t xml:space="preserve">Важными вопросами для изучения, анализа, обсуждения </w:t>
      </w:r>
      <w:r w:rsidR="00BD1261" w:rsidRPr="0067156A">
        <w:rPr>
          <w:rFonts w:ascii="Times New Roman" w:hAnsi="Times New Roman"/>
          <w:b/>
          <w:sz w:val="24"/>
          <w:szCs w:val="24"/>
        </w:rPr>
        <w:t>на районных МО</w:t>
      </w:r>
      <w:r w:rsidR="00DD36F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D1261" w:rsidRPr="0067156A">
        <w:rPr>
          <w:rFonts w:ascii="Times New Roman" w:hAnsi="Times New Roman"/>
          <w:b/>
          <w:sz w:val="24"/>
          <w:szCs w:val="24"/>
        </w:rPr>
        <w:t xml:space="preserve"> </w:t>
      </w:r>
      <w:r w:rsidRPr="0067156A">
        <w:rPr>
          <w:rFonts w:ascii="Times New Roman" w:hAnsi="Times New Roman"/>
          <w:b/>
          <w:sz w:val="24"/>
          <w:szCs w:val="24"/>
        </w:rPr>
        <w:t>предлагают</w:t>
      </w:r>
      <w:r w:rsidR="00DD36FE">
        <w:rPr>
          <w:rFonts w:ascii="Times New Roman" w:hAnsi="Times New Roman"/>
          <w:b/>
          <w:sz w:val="24"/>
          <w:szCs w:val="24"/>
        </w:rPr>
        <w:t>ся следующие:</w:t>
      </w:r>
    </w:p>
    <w:p w14:paraId="4A82EDDC" w14:textId="6615D4B8" w:rsidR="002E3A27" w:rsidRPr="00DD36FE" w:rsidRDefault="002E3A27" w:rsidP="00DD36FE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36FE">
        <w:rPr>
          <w:rFonts w:ascii="Times New Roman" w:hAnsi="Times New Roman"/>
          <w:i/>
          <w:sz w:val="24"/>
          <w:szCs w:val="24"/>
        </w:rPr>
        <w:t>1.</w:t>
      </w:r>
      <w:r w:rsidR="008D4E94" w:rsidRPr="00DD36FE">
        <w:rPr>
          <w:rFonts w:ascii="Times New Roman" w:eastAsia="Calibri" w:hAnsi="Times New Roman"/>
          <w:bCs/>
          <w:i/>
          <w:sz w:val="24"/>
          <w:szCs w:val="24"/>
        </w:rPr>
        <w:t>Освоение нового цифрового</w:t>
      </w:r>
      <w:r w:rsidR="00AC7282" w:rsidRPr="00DD36FE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="00310C21" w:rsidRPr="00DD36FE">
        <w:rPr>
          <w:rFonts w:ascii="Times New Roman" w:eastAsia="Calibri" w:hAnsi="Times New Roman"/>
          <w:bCs/>
          <w:i/>
          <w:sz w:val="24"/>
          <w:szCs w:val="24"/>
        </w:rPr>
        <w:t xml:space="preserve">и лабораторного </w:t>
      </w:r>
      <w:r w:rsidR="008D4E94" w:rsidRPr="00DD36FE">
        <w:rPr>
          <w:rFonts w:ascii="Times New Roman" w:eastAsia="Calibri" w:hAnsi="Times New Roman"/>
          <w:bCs/>
          <w:i/>
          <w:sz w:val="24"/>
          <w:szCs w:val="24"/>
        </w:rPr>
        <w:t>оборудования</w:t>
      </w:r>
      <w:r w:rsidR="00DD36FE" w:rsidRPr="00DD36FE">
        <w:rPr>
          <w:rFonts w:ascii="Times New Roman" w:eastAsia="Calibri" w:hAnsi="Times New Roman"/>
          <w:bCs/>
          <w:i/>
          <w:sz w:val="24"/>
          <w:szCs w:val="24"/>
        </w:rPr>
        <w:t xml:space="preserve"> Точек роста</w:t>
      </w:r>
      <w:r w:rsidR="001C5723" w:rsidRPr="00DD36FE">
        <w:rPr>
          <w:rFonts w:ascii="Times New Roman" w:hAnsi="Times New Roman"/>
          <w:i/>
          <w:sz w:val="24"/>
          <w:szCs w:val="24"/>
        </w:rPr>
        <w:t>.</w:t>
      </w:r>
      <w:r w:rsidR="001F58CB" w:rsidRPr="00DD36FE">
        <w:rPr>
          <w:rFonts w:ascii="Times New Roman" w:hAnsi="Times New Roman"/>
          <w:i/>
          <w:sz w:val="24"/>
          <w:szCs w:val="24"/>
        </w:rPr>
        <w:t xml:space="preserve"> </w:t>
      </w:r>
    </w:p>
    <w:p w14:paraId="62C7A271" w14:textId="40F40346" w:rsidR="00520AA8" w:rsidRPr="00DD36FE" w:rsidRDefault="001F58CB" w:rsidP="00DD36FE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36FE">
        <w:rPr>
          <w:rFonts w:ascii="Times New Roman" w:hAnsi="Times New Roman"/>
          <w:i/>
          <w:sz w:val="24"/>
          <w:szCs w:val="24"/>
        </w:rPr>
        <w:t>2.</w:t>
      </w:r>
      <w:r w:rsidR="00767308" w:rsidRPr="00DD36FE">
        <w:rPr>
          <w:rFonts w:ascii="Times New Roman" w:eastAsia="Calibri" w:hAnsi="Times New Roman"/>
          <w:i/>
          <w:sz w:val="24"/>
          <w:szCs w:val="24"/>
        </w:rPr>
        <w:t xml:space="preserve">Использование результатов </w:t>
      </w:r>
      <w:r w:rsidR="00310C21" w:rsidRPr="00DD36FE">
        <w:rPr>
          <w:rFonts w:ascii="Times New Roman" w:eastAsia="Calibri" w:hAnsi="Times New Roman"/>
          <w:i/>
          <w:sz w:val="24"/>
          <w:szCs w:val="24"/>
        </w:rPr>
        <w:t xml:space="preserve">мониторингов </w:t>
      </w:r>
      <w:r w:rsidR="00767308" w:rsidRPr="00DD36FE">
        <w:rPr>
          <w:rFonts w:ascii="Times New Roman" w:eastAsia="Calibri" w:hAnsi="Times New Roman"/>
          <w:bCs/>
          <w:i/>
          <w:sz w:val="24"/>
          <w:szCs w:val="24"/>
        </w:rPr>
        <w:t xml:space="preserve"> (ГИА, ВПР, НИКО и др.) в повышении кач</w:t>
      </w:r>
      <w:r w:rsidR="00767308" w:rsidRPr="00DD36FE">
        <w:rPr>
          <w:rFonts w:ascii="Times New Roman" w:eastAsia="Calibri" w:hAnsi="Times New Roman"/>
          <w:bCs/>
          <w:i/>
          <w:sz w:val="24"/>
          <w:szCs w:val="24"/>
        </w:rPr>
        <w:t>е</w:t>
      </w:r>
      <w:r w:rsidR="00767308" w:rsidRPr="00DD36FE">
        <w:rPr>
          <w:rFonts w:ascii="Times New Roman" w:eastAsia="Calibri" w:hAnsi="Times New Roman"/>
          <w:bCs/>
          <w:i/>
          <w:sz w:val="24"/>
          <w:szCs w:val="24"/>
        </w:rPr>
        <w:t>ства</w:t>
      </w:r>
      <w:r w:rsidR="00D14DF7" w:rsidRPr="00DD36FE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="007D31A1" w:rsidRPr="00DD36FE">
        <w:rPr>
          <w:rFonts w:ascii="Times New Roman" w:eastAsia="Calibri" w:hAnsi="Times New Roman"/>
          <w:bCs/>
          <w:i/>
          <w:sz w:val="24"/>
          <w:szCs w:val="24"/>
        </w:rPr>
        <w:t xml:space="preserve">биологического </w:t>
      </w:r>
      <w:r w:rsidR="00767308" w:rsidRPr="00DD36FE">
        <w:rPr>
          <w:rFonts w:ascii="Times New Roman" w:eastAsia="Calibri" w:hAnsi="Times New Roman"/>
          <w:bCs/>
          <w:i/>
          <w:sz w:val="24"/>
          <w:szCs w:val="24"/>
        </w:rPr>
        <w:t>образования в школе</w:t>
      </w:r>
      <w:r w:rsidR="001C5723" w:rsidRPr="00DD36FE">
        <w:rPr>
          <w:rFonts w:ascii="Times New Roman" w:hAnsi="Times New Roman"/>
          <w:i/>
          <w:sz w:val="24"/>
          <w:szCs w:val="24"/>
        </w:rPr>
        <w:t xml:space="preserve"> </w:t>
      </w:r>
    </w:p>
    <w:p w14:paraId="1BEBEF09" w14:textId="6E8E7B8B" w:rsidR="00767308" w:rsidRPr="00DD36FE" w:rsidRDefault="00520AA8" w:rsidP="00DD36FE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36FE">
        <w:rPr>
          <w:rFonts w:ascii="Times New Roman" w:hAnsi="Times New Roman"/>
          <w:i/>
          <w:sz w:val="24"/>
          <w:szCs w:val="24"/>
        </w:rPr>
        <w:t>3.</w:t>
      </w:r>
      <w:r w:rsidR="00310C21" w:rsidRPr="00DD36FE">
        <w:rPr>
          <w:rFonts w:ascii="Times New Roman" w:hAnsi="Times New Roman"/>
          <w:bCs/>
          <w:i/>
          <w:sz w:val="24"/>
          <w:szCs w:val="24"/>
        </w:rPr>
        <w:t xml:space="preserve">Работа со школами с низкими результатами ЕГЭ </w:t>
      </w:r>
      <w:r w:rsidRPr="00DD36FE">
        <w:rPr>
          <w:rFonts w:ascii="Times New Roman" w:hAnsi="Times New Roman"/>
          <w:i/>
          <w:sz w:val="24"/>
          <w:szCs w:val="24"/>
        </w:rPr>
        <w:t>-</w:t>
      </w:r>
      <w:r w:rsidR="00DD36FE">
        <w:rPr>
          <w:rFonts w:ascii="Times New Roman" w:hAnsi="Times New Roman"/>
          <w:i/>
          <w:sz w:val="24"/>
          <w:szCs w:val="24"/>
        </w:rPr>
        <w:t xml:space="preserve"> </w:t>
      </w:r>
      <w:r w:rsidRPr="00DD36FE">
        <w:rPr>
          <w:rFonts w:ascii="Times New Roman" w:hAnsi="Times New Roman"/>
          <w:i/>
          <w:sz w:val="24"/>
          <w:szCs w:val="24"/>
        </w:rPr>
        <w:t>с</w:t>
      </w:r>
      <w:r w:rsidR="00767308" w:rsidRPr="00DD36FE">
        <w:rPr>
          <w:rFonts w:ascii="Times New Roman" w:hAnsi="Times New Roman"/>
          <w:i/>
          <w:sz w:val="24"/>
          <w:szCs w:val="24"/>
        </w:rPr>
        <w:t xml:space="preserve"> разбором причин низких результ</w:t>
      </w:r>
      <w:r w:rsidR="00767308" w:rsidRPr="00DD36FE">
        <w:rPr>
          <w:rFonts w:ascii="Times New Roman" w:hAnsi="Times New Roman"/>
          <w:i/>
          <w:sz w:val="24"/>
          <w:szCs w:val="24"/>
        </w:rPr>
        <w:t>а</w:t>
      </w:r>
      <w:r w:rsidR="00767308" w:rsidRPr="00DD36FE">
        <w:rPr>
          <w:rFonts w:ascii="Times New Roman" w:hAnsi="Times New Roman"/>
          <w:i/>
          <w:sz w:val="24"/>
          <w:szCs w:val="24"/>
        </w:rPr>
        <w:t>тов, определение сроков исправления, возможная помощь со стороны более сильных учителей, школ</w:t>
      </w:r>
      <w:r w:rsidRPr="00DD36FE">
        <w:rPr>
          <w:rFonts w:ascii="Times New Roman" w:hAnsi="Times New Roman"/>
          <w:i/>
          <w:sz w:val="24"/>
          <w:szCs w:val="24"/>
        </w:rPr>
        <w:t xml:space="preserve"> района и республики</w:t>
      </w:r>
      <w:r w:rsidR="00767308" w:rsidRPr="00DD36FE">
        <w:rPr>
          <w:rFonts w:ascii="Times New Roman" w:hAnsi="Times New Roman"/>
          <w:i/>
          <w:sz w:val="24"/>
          <w:szCs w:val="24"/>
        </w:rPr>
        <w:t>.</w:t>
      </w:r>
    </w:p>
    <w:p w14:paraId="453DE524" w14:textId="5635DDDD" w:rsidR="00767308" w:rsidRPr="00DD36FE" w:rsidRDefault="001F58CB" w:rsidP="00DD36FE">
      <w:pPr>
        <w:spacing w:after="0"/>
        <w:ind w:firstLine="851"/>
        <w:jc w:val="both"/>
        <w:rPr>
          <w:rFonts w:ascii="Times New Roman" w:hAnsi="Times New Roman"/>
          <w:bCs/>
          <w:i/>
          <w:sz w:val="24"/>
          <w:szCs w:val="24"/>
        </w:rPr>
      </w:pPr>
      <w:r w:rsidRPr="00DD36FE">
        <w:rPr>
          <w:rFonts w:ascii="Times New Roman" w:hAnsi="Times New Roman"/>
          <w:i/>
          <w:sz w:val="24"/>
          <w:szCs w:val="24"/>
        </w:rPr>
        <w:t>3</w:t>
      </w:r>
      <w:r w:rsidR="002E3A27" w:rsidRPr="00DD36FE">
        <w:rPr>
          <w:rFonts w:ascii="Times New Roman" w:hAnsi="Times New Roman"/>
          <w:i/>
          <w:sz w:val="24"/>
          <w:szCs w:val="24"/>
        </w:rPr>
        <w:t>.</w:t>
      </w:r>
      <w:r w:rsidR="00767308" w:rsidRPr="00DD36FE"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="00310C21" w:rsidRPr="00DD36FE">
        <w:rPr>
          <w:rFonts w:ascii="Times New Roman" w:hAnsi="Times New Roman"/>
          <w:i/>
          <w:sz w:val="24"/>
          <w:szCs w:val="24"/>
        </w:rPr>
        <w:t>Развитие системы работы с одаренными детьми</w:t>
      </w:r>
      <w:r w:rsidR="001C5723" w:rsidRPr="00DD36FE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297D4512" w14:textId="264FEB8E" w:rsidR="00A93F9C" w:rsidRPr="00DD36FE" w:rsidRDefault="00310C21" w:rsidP="00DD36FE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36FE">
        <w:rPr>
          <w:rFonts w:ascii="Times New Roman" w:hAnsi="Times New Roman"/>
          <w:i/>
          <w:sz w:val="24"/>
          <w:szCs w:val="24"/>
        </w:rPr>
        <w:t>4</w:t>
      </w:r>
      <w:r w:rsidR="002E3A27" w:rsidRPr="00DD36FE">
        <w:rPr>
          <w:rFonts w:ascii="Times New Roman" w:hAnsi="Times New Roman"/>
          <w:i/>
          <w:sz w:val="24"/>
          <w:szCs w:val="24"/>
        </w:rPr>
        <w:t>.</w:t>
      </w:r>
      <w:r w:rsidR="007D31A1" w:rsidRPr="00DD36FE">
        <w:rPr>
          <w:rFonts w:ascii="Times New Roman" w:hAnsi="Times New Roman"/>
          <w:i/>
          <w:sz w:val="24"/>
          <w:szCs w:val="24"/>
        </w:rPr>
        <w:t xml:space="preserve"> </w:t>
      </w:r>
      <w:r w:rsidR="006B375F" w:rsidRPr="00DD36FE">
        <w:rPr>
          <w:rFonts w:ascii="Times New Roman" w:hAnsi="Times New Roman"/>
          <w:bCs/>
          <w:i/>
          <w:sz w:val="24"/>
          <w:szCs w:val="24"/>
        </w:rPr>
        <w:t>Изучение опыта учителей школ, участвующих в реализации Нац. Проекта Образование</w:t>
      </w:r>
      <w:r w:rsidR="001C5723" w:rsidRPr="00DD36FE">
        <w:rPr>
          <w:rFonts w:ascii="Times New Roman" w:hAnsi="Times New Roman"/>
          <w:bCs/>
          <w:i/>
          <w:sz w:val="24"/>
          <w:szCs w:val="24"/>
        </w:rPr>
        <w:t>.</w:t>
      </w:r>
    </w:p>
    <w:p w14:paraId="49F95137" w14:textId="77777777" w:rsidR="00B1168B" w:rsidRPr="0067156A" w:rsidRDefault="00B1168B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При отборе содержания, учителю биологии рекомендуется уделить внимание:</w:t>
      </w:r>
    </w:p>
    <w:p w14:paraId="7CAD79F4" w14:textId="77777777" w:rsidR="00B1168B" w:rsidRPr="0067156A" w:rsidRDefault="00923A96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- </w:t>
      </w:r>
      <w:r w:rsidR="00B1168B" w:rsidRPr="0067156A">
        <w:rPr>
          <w:rFonts w:ascii="Times New Roman" w:hAnsi="Times New Roman"/>
          <w:sz w:val="24"/>
          <w:szCs w:val="24"/>
        </w:rPr>
        <w:t xml:space="preserve">рассмотрению систематических единиц (типы, классы, отряды, семейства, на примерах </w:t>
      </w:r>
      <w:r w:rsidR="003545F5" w:rsidRPr="0067156A">
        <w:rPr>
          <w:rFonts w:ascii="Times New Roman" w:hAnsi="Times New Roman"/>
          <w:sz w:val="24"/>
          <w:szCs w:val="24"/>
        </w:rPr>
        <w:t>э</w:t>
      </w:r>
      <w:r w:rsidR="003545F5" w:rsidRPr="0067156A">
        <w:rPr>
          <w:rFonts w:ascii="Times New Roman" w:hAnsi="Times New Roman"/>
          <w:sz w:val="24"/>
          <w:szCs w:val="24"/>
        </w:rPr>
        <w:t>н</w:t>
      </w:r>
      <w:r w:rsidR="003545F5" w:rsidRPr="0067156A">
        <w:rPr>
          <w:rFonts w:ascii="Times New Roman" w:hAnsi="Times New Roman"/>
          <w:sz w:val="24"/>
          <w:szCs w:val="24"/>
        </w:rPr>
        <w:t>демичных видов</w:t>
      </w:r>
      <w:r w:rsidR="00B1168B" w:rsidRPr="0067156A">
        <w:rPr>
          <w:rFonts w:ascii="Times New Roman" w:hAnsi="Times New Roman"/>
          <w:sz w:val="24"/>
          <w:szCs w:val="24"/>
        </w:rPr>
        <w:t xml:space="preserve"> </w:t>
      </w:r>
      <w:r w:rsidR="003545F5" w:rsidRPr="0067156A">
        <w:rPr>
          <w:rFonts w:ascii="Times New Roman" w:hAnsi="Times New Roman"/>
          <w:sz w:val="24"/>
          <w:szCs w:val="24"/>
        </w:rPr>
        <w:t>Северной Осетии</w:t>
      </w:r>
      <w:r w:rsidR="00B1168B" w:rsidRPr="0067156A">
        <w:rPr>
          <w:rFonts w:ascii="Times New Roman" w:hAnsi="Times New Roman"/>
          <w:sz w:val="24"/>
          <w:szCs w:val="24"/>
        </w:rPr>
        <w:t>);</w:t>
      </w:r>
    </w:p>
    <w:p w14:paraId="262C70B7" w14:textId="77777777" w:rsidR="00B1168B" w:rsidRPr="0067156A" w:rsidRDefault="00923A96" w:rsidP="00DD36FE">
      <w:pPr>
        <w:spacing w:after="0"/>
        <w:ind w:firstLine="851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7156A">
        <w:rPr>
          <w:rFonts w:ascii="Times New Roman" w:eastAsia="Batang" w:hAnsi="Times New Roman"/>
          <w:sz w:val="24"/>
          <w:szCs w:val="24"/>
          <w:lang w:eastAsia="ko-KR"/>
        </w:rPr>
        <w:t xml:space="preserve">- </w:t>
      </w:r>
      <w:r w:rsidR="00B1168B" w:rsidRPr="0067156A">
        <w:rPr>
          <w:rFonts w:ascii="Times New Roman" w:eastAsia="Batang" w:hAnsi="Times New Roman"/>
          <w:sz w:val="24"/>
          <w:szCs w:val="24"/>
          <w:lang w:eastAsia="ko-KR"/>
        </w:rPr>
        <w:t>изучению многообразия систематических групп таких видов, которые доступны для неп</w:t>
      </w:r>
      <w:r w:rsidR="00B1168B" w:rsidRPr="0067156A">
        <w:rPr>
          <w:rFonts w:ascii="Times New Roman" w:eastAsia="Batang" w:hAnsi="Times New Roman"/>
          <w:sz w:val="24"/>
          <w:szCs w:val="24"/>
          <w:lang w:eastAsia="ko-KR"/>
        </w:rPr>
        <w:t>о</w:t>
      </w:r>
      <w:r w:rsidR="00B1168B" w:rsidRPr="0067156A">
        <w:rPr>
          <w:rFonts w:ascii="Times New Roman" w:eastAsia="Batang" w:hAnsi="Times New Roman"/>
          <w:sz w:val="24"/>
          <w:szCs w:val="24"/>
          <w:lang w:eastAsia="ko-KR"/>
        </w:rPr>
        <w:t>средственного наблюдения и изучения;</w:t>
      </w:r>
    </w:p>
    <w:p w14:paraId="11ECE5B0" w14:textId="77777777" w:rsidR="00FD6EA0" w:rsidRPr="0067156A" w:rsidRDefault="00923A96" w:rsidP="00DD36FE">
      <w:pPr>
        <w:spacing w:after="0"/>
        <w:ind w:firstLine="851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7156A">
        <w:rPr>
          <w:rFonts w:ascii="Times New Roman" w:eastAsia="Batang" w:hAnsi="Times New Roman"/>
          <w:sz w:val="24"/>
          <w:szCs w:val="24"/>
          <w:lang w:eastAsia="ko-KR"/>
        </w:rPr>
        <w:t xml:space="preserve">- </w:t>
      </w:r>
      <w:r w:rsidR="000E33AC" w:rsidRPr="0067156A">
        <w:rPr>
          <w:rFonts w:ascii="Times New Roman" w:eastAsia="Batang" w:hAnsi="Times New Roman"/>
          <w:sz w:val="24"/>
          <w:szCs w:val="24"/>
          <w:lang w:eastAsia="ko-KR"/>
        </w:rPr>
        <w:t>изучению перечня исчезающих видов, стоящих на грани исчезновения в Красной Книге РСО - Алания, стратегии сохранения видового много</w:t>
      </w:r>
      <w:r w:rsidR="00695522" w:rsidRPr="0067156A">
        <w:rPr>
          <w:rFonts w:ascii="Times New Roman" w:eastAsia="Batang" w:hAnsi="Times New Roman"/>
          <w:sz w:val="24"/>
          <w:szCs w:val="24"/>
          <w:lang w:eastAsia="ko-KR"/>
        </w:rPr>
        <w:t>образия</w:t>
      </w:r>
      <w:r w:rsidR="00FD6EA0" w:rsidRPr="0067156A"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p w14:paraId="4834562C" w14:textId="40FFE665" w:rsidR="0014115B" w:rsidRPr="0067156A" w:rsidRDefault="002E3A27" w:rsidP="00DD36FE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sz w:val="24"/>
          <w:szCs w:val="24"/>
        </w:rPr>
        <w:t>Требования к оснащенности образовательн</w:t>
      </w:r>
      <w:r w:rsidR="00C646C4" w:rsidRPr="0067156A">
        <w:rPr>
          <w:rFonts w:ascii="Times New Roman" w:hAnsi="Times New Roman"/>
          <w:b/>
          <w:sz w:val="24"/>
          <w:szCs w:val="24"/>
        </w:rPr>
        <w:t xml:space="preserve">ого </w:t>
      </w:r>
      <w:r w:rsidR="00D550E7" w:rsidRPr="0067156A">
        <w:rPr>
          <w:rFonts w:ascii="Times New Roman" w:hAnsi="Times New Roman"/>
          <w:b/>
          <w:sz w:val="24"/>
          <w:szCs w:val="24"/>
        </w:rPr>
        <w:t xml:space="preserve">процесса по </w:t>
      </w:r>
      <w:r w:rsidR="00A75E8E" w:rsidRPr="0067156A">
        <w:rPr>
          <w:rFonts w:ascii="Times New Roman" w:hAnsi="Times New Roman"/>
          <w:b/>
          <w:sz w:val="24"/>
          <w:szCs w:val="24"/>
        </w:rPr>
        <w:t>биологии в</w:t>
      </w:r>
      <w:r w:rsidR="00FD6EA0" w:rsidRPr="0067156A">
        <w:rPr>
          <w:rFonts w:ascii="Times New Roman" w:hAnsi="Times New Roman"/>
          <w:b/>
          <w:sz w:val="24"/>
          <w:szCs w:val="24"/>
        </w:rPr>
        <w:t xml:space="preserve"> 20</w:t>
      </w:r>
      <w:r w:rsidR="000B6D1C" w:rsidRPr="0067156A">
        <w:rPr>
          <w:rFonts w:ascii="Times New Roman" w:hAnsi="Times New Roman"/>
          <w:b/>
          <w:sz w:val="24"/>
          <w:szCs w:val="24"/>
        </w:rPr>
        <w:t>23</w:t>
      </w:r>
      <w:r w:rsidR="00FD6EA0" w:rsidRPr="0067156A">
        <w:rPr>
          <w:rFonts w:ascii="Times New Roman" w:hAnsi="Times New Roman"/>
          <w:b/>
          <w:sz w:val="24"/>
          <w:szCs w:val="24"/>
        </w:rPr>
        <w:t>-20</w:t>
      </w:r>
      <w:r w:rsidR="009D5291" w:rsidRPr="0067156A">
        <w:rPr>
          <w:rFonts w:ascii="Times New Roman" w:hAnsi="Times New Roman"/>
          <w:b/>
          <w:sz w:val="24"/>
          <w:szCs w:val="24"/>
        </w:rPr>
        <w:t>2</w:t>
      </w:r>
      <w:r w:rsidR="000B6D1C" w:rsidRPr="0067156A">
        <w:rPr>
          <w:rFonts w:ascii="Times New Roman" w:hAnsi="Times New Roman"/>
          <w:b/>
          <w:sz w:val="24"/>
          <w:szCs w:val="24"/>
        </w:rPr>
        <w:t>4</w:t>
      </w:r>
      <w:r w:rsidRPr="0067156A">
        <w:rPr>
          <w:rFonts w:ascii="Times New Roman" w:hAnsi="Times New Roman"/>
          <w:b/>
          <w:sz w:val="24"/>
          <w:szCs w:val="24"/>
        </w:rPr>
        <w:t xml:space="preserve"> уче</w:t>
      </w:r>
      <w:r w:rsidRPr="0067156A">
        <w:rPr>
          <w:rFonts w:ascii="Times New Roman" w:hAnsi="Times New Roman"/>
          <w:b/>
          <w:sz w:val="24"/>
          <w:szCs w:val="24"/>
        </w:rPr>
        <w:t>б</w:t>
      </w:r>
      <w:r w:rsidRPr="0067156A">
        <w:rPr>
          <w:rFonts w:ascii="Times New Roman" w:hAnsi="Times New Roman"/>
          <w:b/>
          <w:sz w:val="24"/>
          <w:szCs w:val="24"/>
        </w:rPr>
        <w:t>ном году</w:t>
      </w:r>
    </w:p>
    <w:p w14:paraId="13DC76C0" w14:textId="36B7FCD6" w:rsidR="00C57E47" w:rsidRPr="0067156A" w:rsidRDefault="002E3A27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ФГОС определяет особые требования к комплекту учебного оборудования кабинета биол</w:t>
      </w:r>
      <w:r w:rsidRPr="0067156A">
        <w:rPr>
          <w:rFonts w:ascii="Times New Roman" w:hAnsi="Times New Roman"/>
          <w:sz w:val="24"/>
          <w:szCs w:val="24"/>
        </w:rPr>
        <w:t>о</w:t>
      </w:r>
      <w:r w:rsidRPr="0067156A">
        <w:rPr>
          <w:rFonts w:ascii="Times New Roman" w:hAnsi="Times New Roman"/>
          <w:sz w:val="24"/>
          <w:szCs w:val="24"/>
        </w:rPr>
        <w:t>гии</w:t>
      </w:r>
      <w:r w:rsidR="00DD5974" w:rsidRPr="0067156A">
        <w:rPr>
          <w:rFonts w:ascii="Times New Roman" w:hAnsi="Times New Roman"/>
          <w:sz w:val="24"/>
          <w:szCs w:val="24"/>
        </w:rPr>
        <w:t xml:space="preserve"> </w:t>
      </w:r>
      <w:r w:rsidR="00DD36FE">
        <w:rPr>
          <w:rFonts w:ascii="Times New Roman" w:hAnsi="Times New Roman"/>
          <w:sz w:val="24"/>
          <w:szCs w:val="24"/>
        </w:rPr>
        <w:t>в рамках практико–</w:t>
      </w:r>
      <w:r w:rsidR="00310C21" w:rsidRPr="0067156A">
        <w:rPr>
          <w:rFonts w:ascii="Times New Roman" w:hAnsi="Times New Roman"/>
          <w:sz w:val="24"/>
          <w:szCs w:val="24"/>
        </w:rPr>
        <w:t xml:space="preserve">ориентированного обучения. </w:t>
      </w:r>
      <w:r w:rsidRPr="0067156A">
        <w:rPr>
          <w:rFonts w:ascii="Times New Roman" w:hAnsi="Times New Roman"/>
          <w:sz w:val="24"/>
          <w:szCs w:val="24"/>
        </w:rPr>
        <w:t xml:space="preserve"> В примерной программе предусмотрен</w:t>
      </w:r>
      <w:r w:rsidR="00020A09" w:rsidRPr="0067156A">
        <w:rPr>
          <w:rFonts w:ascii="Times New Roman" w:hAnsi="Times New Roman"/>
          <w:sz w:val="24"/>
          <w:szCs w:val="24"/>
        </w:rPr>
        <w:t>о р</w:t>
      </w:r>
      <w:r w:rsidR="00020A09" w:rsidRPr="0067156A">
        <w:rPr>
          <w:rFonts w:ascii="Times New Roman" w:hAnsi="Times New Roman"/>
          <w:sz w:val="24"/>
          <w:szCs w:val="24"/>
        </w:rPr>
        <w:t>е</w:t>
      </w:r>
      <w:r w:rsidR="00020A09" w:rsidRPr="0067156A">
        <w:rPr>
          <w:rFonts w:ascii="Times New Roman" w:hAnsi="Times New Roman"/>
          <w:sz w:val="24"/>
          <w:szCs w:val="24"/>
        </w:rPr>
        <w:t>зервное время</w:t>
      </w:r>
      <w:r w:rsidR="00066658" w:rsidRPr="0067156A">
        <w:rPr>
          <w:rFonts w:ascii="Times New Roman" w:hAnsi="Times New Roman"/>
          <w:sz w:val="24"/>
          <w:szCs w:val="24"/>
        </w:rPr>
        <w:t xml:space="preserve"> </w:t>
      </w:r>
      <w:r w:rsidR="00020A09" w:rsidRPr="0067156A">
        <w:rPr>
          <w:rFonts w:ascii="Times New Roman" w:hAnsi="Times New Roman"/>
          <w:sz w:val="24"/>
          <w:szCs w:val="24"/>
        </w:rPr>
        <w:t xml:space="preserve">(не менее 10% в каждом классе), </w:t>
      </w:r>
      <w:r w:rsidR="00787B1E" w:rsidRPr="0067156A">
        <w:rPr>
          <w:rFonts w:ascii="Times New Roman" w:hAnsi="Times New Roman"/>
          <w:sz w:val="24"/>
          <w:szCs w:val="24"/>
        </w:rPr>
        <w:t>дающее возможность</w:t>
      </w:r>
      <w:r w:rsidR="00020A09" w:rsidRPr="0067156A">
        <w:rPr>
          <w:rFonts w:ascii="Times New Roman" w:hAnsi="Times New Roman"/>
          <w:sz w:val="24"/>
          <w:szCs w:val="24"/>
        </w:rPr>
        <w:t xml:space="preserve"> проводить нетрадиционные уроки, экскурсии, полевые практикумы и т.</w:t>
      </w:r>
      <w:r w:rsidR="00066658" w:rsidRPr="0067156A">
        <w:rPr>
          <w:rFonts w:ascii="Times New Roman" w:hAnsi="Times New Roman"/>
          <w:sz w:val="24"/>
          <w:szCs w:val="24"/>
        </w:rPr>
        <w:t xml:space="preserve"> </w:t>
      </w:r>
      <w:r w:rsidR="00020A09" w:rsidRPr="0067156A">
        <w:rPr>
          <w:rFonts w:ascii="Times New Roman" w:hAnsi="Times New Roman"/>
          <w:sz w:val="24"/>
          <w:szCs w:val="24"/>
        </w:rPr>
        <w:t>д</w:t>
      </w:r>
      <w:r w:rsidR="00066658" w:rsidRPr="0067156A">
        <w:rPr>
          <w:rFonts w:ascii="Times New Roman" w:hAnsi="Times New Roman"/>
          <w:sz w:val="24"/>
          <w:szCs w:val="24"/>
        </w:rPr>
        <w:t>.</w:t>
      </w:r>
      <w:r w:rsidR="00787B1E" w:rsidRPr="0067156A">
        <w:rPr>
          <w:rFonts w:ascii="Times New Roman" w:hAnsi="Times New Roman"/>
          <w:sz w:val="24"/>
          <w:szCs w:val="24"/>
        </w:rPr>
        <w:t xml:space="preserve"> Кроме того, грамотное использование внеурочных з</w:t>
      </w:r>
      <w:r w:rsidR="00787B1E" w:rsidRPr="0067156A">
        <w:rPr>
          <w:rFonts w:ascii="Times New Roman" w:hAnsi="Times New Roman"/>
          <w:sz w:val="24"/>
          <w:szCs w:val="24"/>
        </w:rPr>
        <w:t>а</w:t>
      </w:r>
      <w:r w:rsidR="00787B1E" w:rsidRPr="0067156A">
        <w:rPr>
          <w:rFonts w:ascii="Times New Roman" w:hAnsi="Times New Roman"/>
          <w:sz w:val="24"/>
          <w:szCs w:val="24"/>
        </w:rPr>
        <w:t>нятий позволяет расширить временные рамки проведения лабораторных, практических, исследов</w:t>
      </w:r>
      <w:r w:rsidR="00787B1E" w:rsidRPr="0067156A">
        <w:rPr>
          <w:rFonts w:ascii="Times New Roman" w:hAnsi="Times New Roman"/>
          <w:sz w:val="24"/>
          <w:szCs w:val="24"/>
        </w:rPr>
        <w:t>а</w:t>
      </w:r>
      <w:r w:rsidR="00787B1E" w:rsidRPr="0067156A">
        <w:rPr>
          <w:rFonts w:ascii="Times New Roman" w:hAnsi="Times New Roman"/>
          <w:sz w:val="24"/>
          <w:szCs w:val="24"/>
        </w:rPr>
        <w:t>тельских работ.</w:t>
      </w:r>
    </w:p>
    <w:p w14:paraId="0BC46311" w14:textId="77777777" w:rsidR="00C57E47" w:rsidRPr="0067156A" w:rsidRDefault="00C57E47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В современном оборудовании кабинета следует выделить: </w:t>
      </w:r>
    </w:p>
    <w:p w14:paraId="08194950" w14:textId="7514D864" w:rsidR="00C57E47" w:rsidRPr="0067156A" w:rsidRDefault="00C57E47" w:rsidP="00DD36F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-лабораторное оборудование</w:t>
      </w:r>
      <w:r w:rsidR="00624570" w:rsidRPr="0067156A">
        <w:rPr>
          <w:rFonts w:ascii="Times New Roman" w:hAnsi="Times New Roman"/>
          <w:sz w:val="24"/>
          <w:szCs w:val="24"/>
        </w:rPr>
        <w:t xml:space="preserve"> (</w:t>
      </w:r>
      <w:r w:rsidRPr="0067156A">
        <w:rPr>
          <w:rFonts w:ascii="Times New Roman" w:hAnsi="Times New Roman"/>
          <w:sz w:val="24"/>
          <w:szCs w:val="24"/>
        </w:rPr>
        <w:t>микроскопы, влажные препараты, герба</w:t>
      </w:r>
      <w:r w:rsidR="00FD6EA0" w:rsidRPr="0067156A">
        <w:rPr>
          <w:rFonts w:ascii="Times New Roman" w:hAnsi="Times New Roman"/>
          <w:sz w:val="24"/>
          <w:szCs w:val="24"/>
        </w:rPr>
        <w:t>рии, микропрепараты),</w:t>
      </w:r>
    </w:p>
    <w:p w14:paraId="4D1E3623" w14:textId="77777777" w:rsidR="00C57E47" w:rsidRPr="0067156A" w:rsidRDefault="00C57E47" w:rsidP="00DD36F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-наглядное иллюстративное оборудование </w:t>
      </w:r>
      <w:r w:rsidR="00624570" w:rsidRPr="0067156A">
        <w:rPr>
          <w:rFonts w:ascii="Times New Roman" w:hAnsi="Times New Roman"/>
          <w:sz w:val="24"/>
          <w:szCs w:val="24"/>
        </w:rPr>
        <w:t>(</w:t>
      </w:r>
      <w:r w:rsidRPr="0067156A">
        <w:rPr>
          <w:rFonts w:ascii="Times New Roman" w:hAnsi="Times New Roman"/>
          <w:sz w:val="24"/>
          <w:szCs w:val="24"/>
        </w:rPr>
        <w:t>таблицы, муляжи),</w:t>
      </w:r>
    </w:p>
    <w:p w14:paraId="1B0FBFC6" w14:textId="77777777" w:rsidR="00020A09" w:rsidRPr="0067156A" w:rsidRDefault="00695522" w:rsidP="00DD36F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-</w:t>
      </w:r>
      <w:r w:rsidR="00C57E47" w:rsidRPr="0067156A">
        <w:rPr>
          <w:rFonts w:ascii="Times New Roman" w:hAnsi="Times New Roman"/>
          <w:sz w:val="24"/>
          <w:szCs w:val="24"/>
        </w:rPr>
        <w:t>информационно</w:t>
      </w:r>
      <w:r w:rsidR="00FD6EA0" w:rsidRPr="0067156A">
        <w:rPr>
          <w:rFonts w:ascii="Times New Roman" w:hAnsi="Times New Roman"/>
          <w:sz w:val="24"/>
          <w:szCs w:val="24"/>
        </w:rPr>
        <w:t>-</w:t>
      </w:r>
      <w:r w:rsidR="00C57E47" w:rsidRPr="0067156A">
        <w:rPr>
          <w:rFonts w:ascii="Times New Roman" w:hAnsi="Times New Roman"/>
          <w:sz w:val="24"/>
          <w:szCs w:val="24"/>
        </w:rPr>
        <w:t>компьютерное</w:t>
      </w:r>
      <w:r w:rsidRPr="0067156A">
        <w:rPr>
          <w:rFonts w:ascii="Times New Roman" w:hAnsi="Times New Roman"/>
          <w:sz w:val="24"/>
          <w:szCs w:val="24"/>
        </w:rPr>
        <w:t>.</w:t>
      </w:r>
    </w:p>
    <w:p w14:paraId="463CC75A" w14:textId="5282ED88" w:rsidR="004B7C1C" w:rsidRPr="0067156A" w:rsidRDefault="004B7C1C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lastRenderedPageBreak/>
        <w:t xml:space="preserve">Современный кабинет биологии обязательно должен быть </w:t>
      </w:r>
      <w:r w:rsidR="00A75E8E" w:rsidRPr="0067156A">
        <w:rPr>
          <w:rFonts w:ascii="Times New Roman" w:hAnsi="Times New Roman"/>
          <w:sz w:val="24"/>
          <w:szCs w:val="24"/>
        </w:rPr>
        <w:t>оснащен информационно</w:t>
      </w:r>
      <w:r w:rsidRPr="0067156A">
        <w:rPr>
          <w:rFonts w:ascii="Times New Roman" w:hAnsi="Times New Roman"/>
          <w:sz w:val="24"/>
          <w:szCs w:val="24"/>
        </w:rPr>
        <w:t>-</w:t>
      </w:r>
      <w:r w:rsidR="00A75E8E" w:rsidRPr="0067156A">
        <w:rPr>
          <w:rFonts w:ascii="Times New Roman" w:hAnsi="Times New Roman"/>
          <w:sz w:val="24"/>
          <w:szCs w:val="24"/>
        </w:rPr>
        <w:t>мультимедийными программами</w:t>
      </w:r>
      <w:r w:rsidRPr="0067156A">
        <w:rPr>
          <w:rFonts w:ascii="Times New Roman" w:hAnsi="Times New Roman"/>
          <w:sz w:val="24"/>
          <w:szCs w:val="24"/>
        </w:rPr>
        <w:t xml:space="preserve">, электронными справочниками, </w:t>
      </w:r>
      <w:r w:rsidR="00A75E8E" w:rsidRPr="0067156A">
        <w:rPr>
          <w:rFonts w:ascii="Times New Roman" w:hAnsi="Times New Roman"/>
          <w:sz w:val="24"/>
          <w:szCs w:val="24"/>
        </w:rPr>
        <w:t>обучающими программами</w:t>
      </w:r>
      <w:r w:rsidRPr="0067156A">
        <w:rPr>
          <w:rFonts w:ascii="Times New Roman" w:hAnsi="Times New Roman"/>
          <w:sz w:val="24"/>
          <w:szCs w:val="24"/>
        </w:rPr>
        <w:t>, кот</w:t>
      </w:r>
      <w:r w:rsidRPr="0067156A">
        <w:rPr>
          <w:rFonts w:ascii="Times New Roman" w:hAnsi="Times New Roman"/>
          <w:sz w:val="24"/>
          <w:szCs w:val="24"/>
        </w:rPr>
        <w:t>о</w:t>
      </w:r>
      <w:r w:rsidRPr="0067156A">
        <w:rPr>
          <w:rFonts w:ascii="Times New Roman" w:hAnsi="Times New Roman"/>
          <w:sz w:val="24"/>
          <w:szCs w:val="24"/>
        </w:rPr>
        <w:t xml:space="preserve">рые могут носить дистанционный характер или проблемно-тематический. Электронные библиотеки могут быть созданы самим учителем при разумном и систематическом использовании коллекций ЭОР и ФЦИОР. Такие </w:t>
      </w:r>
      <w:r w:rsidR="00A75E8E" w:rsidRPr="0067156A">
        <w:rPr>
          <w:rFonts w:ascii="Times New Roman" w:hAnsi="Times New Roman"/>
          <w:sz w:val="24"/>
          <w:szCs w:val="24"/>
        </w:rPr>
        <w:t>коллекции позволяют</w:t>
      </w:r>
      <w:r w:rsidRPr="0067156A">
        <w:rPr>
          <w:rFonts w:ascii="Times New Roman" w:hAnsi="Times New Roman"/>
          <w:sz w:val="24"/>
          <w:szCs w:val="24"/>
        </w:rPr>
        <w:t xml:space="preserve"> демонстрировать микроскопические организмы и те</w:t>
      </w:r>
      <w:r w:rsidRPr="0067156A">
        <w:rPr>
          <w:rFonts w:ascii="Times New Roman" w:hAnsi="Times New Roman"/>
          <w:sz w:val="24"/>
          <w:szCs w:val="24"/>
        </w:rPr>
        <w:t>х</w:t>
      </w:r>
      <w:r w:rsidRPr="0067156A">
        <w:rPr>
          <w:rFonts w:ascii="Times New Roman" w:hAnsi="Times New Roman"/>
          <w:sz w:val="24"/>
          <w:szCs w:val="24"/>
        </w:rPr>
        <w:t>нологии генной и клеточной инженерии, генетики на экране и проводить виртуальные лабораторные работы, недоступные школьному оборудованию</w:t>
      </w:r>
      <w:r w:rsidR="00A75E8E" w:rsidRPr="0067156A">
        <w:rPr>
          <w:rFonts w:ascii="Times New Roman" w:hAnsi="Times New Roman"/>
          <w:sz w:val="24"/>
          <w:szCs w:val="24"/>
        </w:rPr>
        <w:t>, порой заменять недостающее оборудование наглядного и лабораторного типа</w:t>
      </w:r>
      <w:r w:rsidRPr="0067156A">
        <w:rPr>
          <w:rFonts w:ascii="Times New Roman" w:hAnsi="Times New Roman"/>
          <w:sz w:val="24"/>
          <w:szCs w:val="24"/>
        </w:rPr>
        <w:t>.</w:t>
      </w:r>
    </w:p>
    <w:p w14:paraId="24B898EB" w14:textId="073ED657" w:rsidR="0072218D" w:rsidRPr="0067156A" w:rsidRDefault="00637C89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Организация</w:t>
      </w:r>
      <w:r w:rsidR="00020A09" w:rsidRPr="0067156A">
        <w:rPr>
          <w:rFonts w:ascii="Times New Roman" w:hAnsi="Times New Roman"/>
          <w:sz w:val="24"/>
          <w:szCs w:val="24"/>
        </w:rPr>
        <w:t xml:space="preserve"> лабораторно-практических работ</w:t>
      </w:r>
      <w:r w:rsidR="00520AA8" w:rsidRPr="0067156A">
        <w:rPr>
          <w:rFonts w:ascii="Times New Roman" w:hAnsi="Times New Roman"/>
          <w:sz w:val="24"/>
          <w:szCs w:val="24"/>
        </w:rPr>
        <w:t xml:space="preserve"> обязательна,</w:t>
      </w:r>
      <w:r w:rsidR="0027158D" w:rsidRPr="0067156A">
        <w:rPr>
          <w:rFonts w:ascii="Times New Roman" w:hAnsi="Times New Roman"/>
          <w:sz w:val="24"/>
          <w:szCs w:val="24"/>
        </w:rPr>
        <w:t xml:space="preserve"> т. к.</w:t>
      </w:r>
      <w:r w:rsidR="00FD6EA0" w:rsidRPr="0067156A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 xml:space="preserve">создает </w:t>
      </w:r>
      <w:r w:rsidR="009D3504" w:rsidRPr="0067156A">
        <w:rPr>
          <w:rFonts w:ascii="Times New Roman" w:hAnsi="Times New Roman"/>
          <w:sz w:val="24"/>
          <w:szCs w:val="24"/>
        </w:rPr>
        <w:t>базу практических и понятийных навыков</w:t>
      </w:r>
      <w:r w:rsidRPr="0067156A">
        <w:rPr>
          <w:rFonts w:ascii="Times New Roman" w:hAnsi="Times New Roman"/>
          <w:sz w:val="24"/>
          <w:szCs w:val="24"/>
        </w:rPr>
        <w:t>, необходимых для качественного биологического образования</w:t>
      </w:r>
      <w:r w:rsidR="00020A09" w:rsidRPr="0067156A">
        <w:rPr>
          <w:rFonts w:ascii="Times New Roman" w:hAnsi="Times New Roman"/>
          <w:sz w:val="24"/>
          <w:szCs w:val="24"/>
        </w:rPr>
        <w:t>.</w:t>
      </w:r>
    </w:p>
    <w:p w14:paraId="44C665F5" w14:textId="77777777" w:rsidR="00B92B82" w:rsidRPr="0067156A" w:rsidRDefault="00B92B82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b/>
          <w:sz w:val="24"/>
          <w:szCs w:val="24"/>
        </w:rPr>
        <w:t>Обновленные ФГОС ООО</w:t>
      </w:r>
      <w:r w:rsidRPr="0067156A">
        <w:rPr>
          <w:rFonts w:ascii="Times New Roman" w:hAnsi="Times New Roman"/>
          <w:sz w:val="24"/>
          <w:szCs w:val="24"/>
        </w:rPr>
        <w:t xml:space="preserve"> устанавливают требования к оснащению кабинетов по отдел</w:t>
      </w:r>
      <w:r w:rsidRPr="0067156A">
        <w:rPr>
          <w:rFonts w:ascii="Times New Roman" w:hAnsi="Times New Roman"/>
          <w:sz w:val="24"/>
          <w:szCs w:val="24"/>
        </w:rPr>
        <w:t>ь</w:t>
      </w:r>
      <w:r w:rsidRPr="0067156A">
        <w:rPr>
          <w:rFonts w:ascii="Times New Roman" w:hAnsi="Times New Roman"/>
          <w:sz w:val="24"/>
          <w:szCs w:val="24"/>
        </w:rPr>
        <w:t>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</w:t>
      </w:r>
    </w:p>
    <w:p w14:paraId="4D154A0B" w14:textId="39F58DB4" w:rsidR="00B92B82" w:rsidRPr="0067156A" w:rsidRDefault="00B92B82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Школа обязана обеспечить каждого ученика минимум одним экземпляром учебника в п</w:t>
      </w:r>
      <w:r w:rsidRPr="0067156A">
        <w:rPr>
          <w:rFonts w:ascii="Times New Roman" w:hAnsi="Times New Roman"/>
          <w:sz w:val="24"/>
          <w:szCs w:val="24"/>
        </w:rPr>
        <w:t>е</w:t>
      </w:r>
      <w:r w:rsidRPr="0067156A">
        <w:rPr>
          <w:rFonts w:ascii="Times New Roman" w:hAnsi="Times New Roman"/>
          <w:sz w:val="24"/>
          <w:szCs w:val="24"/>
        </w:rPr>
        <w:t>чатном виде, дополнительно ОО может предоставить электронную версию (п. 36.1 ФГОС НОО, п. 37.3 ФГОС ООО)</w:t>
      </w:r>
    </w:p>
    <w:p w14:paraId="159D97D5" w14:textId="77777777" w:rsidR="00B4664B" w:rsidRPr="0067156A" w:rsidRDefault="00B4664B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Изучение биологии в 10-11 классах на </w:t>
      </w:r>
      <w:r w:rsidRPr="0067156A">
        <w:rPr>
          <w:rFonts w:ascii="Times New Roman" w:hAnsi="Times New Roman"/>
          <w:b/>
          <w:bCs/>
          <w:sz w:val="24"/>
          <w:szCs w:val="24"/>
        </w:rPr>
        <w:t>базовом уровне</w:t>
      </w:r>
      <w:r w:rsidRPr="0067156A">
        <w:rPr>
          <w:rFonts w:ascii="Times New Roman" w:hAnsi="Times New Roman"/>
          <w:sz w:val="24"/>
          <w:szCs w:val="24"/>
        </w:rPr>
        <w:t xml:space="preserve"> ориентировано на обеспечение о</w:t>
      </w:r>
      <w:r w:rsidRPr="0067156A">
        <w:rPr>
          <w:rFonts w:ascii="Times New Roman" w:hAnsi="Times New Roman"/>
          <w:sz w:val="24"/>
          <w:szCs w:val="24"/>
        </w:rPr>
        <w:t>б</w:t>
      </w:r>
      <w:r w:rsidRPr="0067156A">
        <w:rPr>
          <w:rFonts w:ascii="Times New Roman" w:hAnsi="Times New Roman"/>
          <w:sz w:val="24"/>
          <w:szCs w:val="24"/>
        </w:rPr>
        <w:t>щеобразовательной и общекультурной подготовки выпускников, не планирующих продолжение профессионального естественнонаучного образования. ФГОС четко разводит требования к образов</w:t>
      </w:r>
      <w:r w:rsidRPr="0067156A">
        <w:rPr>
          <w:rFonts w:ascii="Times New Roman" w:hAnsi="Times New Roman"/>
          <w:sz w:val="24"/>
          <w:szCs w:val="24"/>
        </w:rPr>
        <w:t>а</w:t>
      </w:r>
      <w:r w:rsidRPr="0067156A">
        <w:rPr>
          <w:rFonts w:ascii="Times New Roman" w:hAnsi="Times New Roman"/>
          <w:sz w:val="24"/>
          <w:szCs w:val="24"/>
        </w:rPr>
        <w:t>тельным результатам изучения биологии на базовом уровне и на углубленном. Главным отличием результатов является их целевая направленность. Результаты базового уровня ориентированы на о</w:t>
      </w:r>
      <w:r w:rsidRPr="0067156A">
        <w:rPr>
          <w:rFonts w:ascii="Times New Roman" w:hAnsi="Times New Roman"/>
          <w:sz w:val="24"/>
          <w:szCs w:val="24"/>
        </w:rPr>
        <w:t>б</w:t>
      </w:r>
      <w:r w:rsidRPr="0067156A">
        <w:rPr>
          <w:rFonts w:ascii="Times New Roman" w:hAnsi="Times New Roman"/>
          <w:sz w:val="24"/>
          <w:szCs w:val="24"/>
        </w:rPr>
        <w:t xml:space="preserve">щую функциональную грамотность, получение компетентностей для повседневной жизни и общего развития. </w:t>
      </w:r>
    </w:p>
    <w:p w14:paraId="22A2F504" w14:textId="2B73D812" w:rsidR="00A520F3" w:rsidRPr="0067156A" w:rsidRDefault="00B4664B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Результаты </w:t>
      </w:r>
      <w:r w:rsidRPr="0067156A">
        <w:rPr>
          <w:rFonts w:ascii="Times New Roman" w:hAnsi="Times New Roman"/>
          <w:b/>
          <w:bCs/>
          <w:sz w:val="24"/>
          <w:szCs w:val="24"/>
        </w:rPr>
        <w:t>углубленного уровня</w:t>
      </w:r>
      <w:r w:rsidRPr="0067156A">
        <w:rPr>
          <w:rFonts w:ascii="Times New Roman" w:hAnsi="Times New Roman"/>
          <w:sz w:val="24"/>
          <w:szCs w:val="24"/>
        </w:rPr>
        <w:t xml:space="preserve"> ориентированы на получение компетентностей для посл</w:t>
      </w:r>
      <w:r w:rsidRPr="0067156A">
        <w:rPr>
          <w:rFonts w:ascii="Times New Roman" w:hAnsi="Times New Roman"/>
          <w:sz w:val="24"/>
          <w:szCs w:val="24"/>
        </w:rPr>
        <w:t>е</w:t>
      </w:r>
      <w:r w:rsidRPr="0067156A">
        <w:rPr>
          <w:rFonts w:ascii="Times New Roman" w:hAnsi="Times New Roman"/>
          <w:sz w:val="24"/>
          <w:szCs w:val="24"/>
        </w:rPr>
        <w:t xml:space="preserve">дующей профессиональной деятельности как в рамках данной предметной области, так и в смежных с ней областях. Таким образом, можно однозначно заключить, что учащиеся, планирующие сдавать ЕГЭ по биологии, должны изучать ее именно на углубленном уровне. </w:t>
      </w:r>
      <w:r w:rsidR="002E3A27" w:rsidRPr="0067156A">
        <w:rPr>
          <w:rFonts w:ascii="Times New Roman" w:hAnsi="Times New Roman"/>
          <w:sz w:val="24"/>
          <w:szCs w:val="24"/>
        </w:rPr>
        <w:t xml:space="preserve">В </w:t>
      </w:r>
      <w:r w:rsidR="0053033B" w:rsidRPr="0067156A">
        <w:rPr>
          <w:rFonts w:ascii="Times New Roman" w:hAnsi="Times New Roman"/>
          <w:sz w:val="24"/>
          <w:szCs w:val="24"/>
        </w:rPr>
        <w:t>10-11 классах</w:t>
      </w:r>
      <w:r w:rsidR="002E3A27" w:rsidRPr="0067156A">
        <w:rPr>
          <w:rFonts w:ascii="Times New Roman" w:hAnsi="Times New Roman"/>
          <w:sz w:val="24"/>
          <w:szCs w:val="24"/>
        </w:rPr>
        <w:t xml:space="preserve"> </w:t>
      </w:r>
      <w:r w:rsidR="0053033B" w:rsidRPr="0067156A">
        <w:rPr>
          <w:rFonts w:ascii="Times New Roman" w:hAnsi="Times New Roman"/>
          <w:sz w:val="24"/>
          <w:szCs w:val="24"/>
        </w:rPr>
        <w:t>при изучении биоло</w:t>
      </w:r>
      <w:r w:rsidR="00FD6EA0" w:rsidRPr="0067156A">
        <w:rPr>
          <w:rFonts w:ascii="Times New Roman" w:hAnsi="Times New Roman"/>
          <w:sz w:val="24"/>
          <w:szCs w:val="24"/>
        </w:rPr>
        <w:t xml:space="preserve">гии </w:t>
      </w:r>
      <w:r w:rsidR="0053033B" w:rsidRPr="0067156A">
        <w:rPr>
          <w:rFonts w:ascii="Times New Roman" w:hAnsi="Times New Roman"/>
          <w:sz w:val="24"/>
          <w:szCs w:val="24"/>
        </w:rPr>
        <w:t xml:space="preserve">на профильном </w:t>
      </w:r>
      <w:r w:rsidR="008163E0" w:rsidRPr="0067156A">
        <w:rPr>
          <w:rFonts w:ascii="Times New Roman" w:hAnsi="Times New Roman"/>
          <w:sz w:val="24"/>
          <w:szCs w:val="24"/>
        </w:rPr>
        <w:t>(</w:t>
      </w:r>
      <w:r w:rsidR="0053033B" w:rsidRPr="0067156A">
        <w:rPr>
          <w:rFonts w:ascii="Times New Roman" w:hAnsi="Times New Roman"/>
          <w:sz w:val="24"/>
          <w:szCs w:val="24"/>
        </w:rPr>
        <w:t>углубленном</w:t>
      </w:r>
      <w:r w:rsidR="00696D16" w:rsidRPr="0067156A">
        <w:rPr>
          <w:rFonts w:ascii="Times New Roman" w:hAnsi="Times New Roman"/>
          <w:sz w:val="24"/>
          <w:szCs w:val="24"/>
        </w:rPr>
        <w:t>)</w:t>
      </w:r>
      <w:r w:rsidR="002E3A27" w:rsidRPr="0067156A">
        <w:rPr>
          <w:rFonts w:ascii="Times New Roman" w:hAnsi="Times New Roman"/>
          <w:sz w:val="24"/>
          <w:szCs w:val="24"/>
        </w:rPr>
        <w:t xml:space="preserve"> </w:t>
      </w:r>
      <w:r w:rsidR="0053033B" w:rsidRPr="0067156A">
        <w:rPr>
          <w:rFonts w:ascii="Times New Roman" w:hAnsi="Times New Roman"/>
          <w:sz w:val="24"/>
          <w:szCs w:val="24"/>
        </w:rPr>
        <w:t xml:space="preserve">уровне </w:t>
      </w:r>
      <w:r w:rsidR="00351EDF" w:rsidRPr="0067156A">
        <w:rPr>
          <w:rFonts w:ascii="Times New Roman" w:hAnsi="Times New Roman"/>
          <w:sz w:val="24"/>
          <w:szCs w:val="24"/>
        </w:rPr>
        <w:t>должны прослежива</w:t>
      </w:r>
      <w:r w:rsidR="002E3A27" w:rsidRPr="0067156A">
        <w:rPr>
          <w:rFonts w:ascii="Times New Roman" w:hAnsi="Times New Roman"/>
          <w:sz w:val="24"/>
          <w:szCs w:val="24"/>
        </w:rPr>
        <w:t>т</w:t>
      </w:r>
      <w:r w:rsidR="00351EDF" w:rsidRPr="0067156A">
        <w:rPr>
          <w:rFonts w:ascii="Times New Roman" w:hAnsi="Times New Roman"/>
          <w:sz w:val="24"/>
          <w:szCs w:val="24"/>
        </w:rPr>
        <w:t>ь</w:t>
      </w:r>
      <w:r w:rsidR="002E3A27" w:rsidRPr="0067156A">
        <w:rPr>
          <w:rFonts w:ascii="Times New Roman" w:hAnsi="Times New Roman"/>
          <w:sz w:val="24"/>
          <w:szCs w:val="24"/>
        </w:rPr>
        <w:t>ся межпредметные связи ку</w:t>
      </w:r>
      <w:r w:rsidR="002E3A27" w:rsidRPr="0067156A">
        <w:rPr>
          <w:rFonts w:ascii="Times New Roman" w:hAnsi="Times New Roman"/>
          <w:sz w:val="24"/>
          <w:szCs w:val="24"/>
        </w:rPr>
        <w:t>р</w:t>
      </w:r>
      <w:r w:rsidR="002E3A27" w:rsidRPr="0067156A">
        <w:rPr>
          <w:rFonts w:ascii="Times New Roman" w:hAnsi="Times New Roman"/>
          <w:sz w:val="24"/>
          <w:szCs w:val="24"/>
        </w:rPr>
        <w:t>са биологии с другими курсами физики, химии, географии.</w:t>
      </w:r>
    </w:p>
    <w:p w14:paraId="3B636435" w14:textId="4DC64AC7" w:rsidR="006F14DF" w:rsidRPr="0067156A" w:rsidRDefault="006F14DF" w:rsidP="00DD36F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Предмет «Биология» является одним из обязательных в предметной области естественные науки в ООО. </w:t>
      </w:r>
      <w:r w:rsidR="004E7CCD">
        <w:rPr>
          <w:rFonts w:ascii="Times New Roman" w:hAnsi="Times New Roman"/>
          <w:sz w:val="24"/>
          <w:szCs w:val="24"/>
        </w:rPr>
        <w:t>В о</w:t>
      </w:r>
      <w:r w:rsidR="004E7CCD" w:rsidRPr="0067156A">
        <w:rPr>
          <w:rFonts w:ascii="Times New Roman" w:hAnsi="Times New Roman"/>
          <w:sz w:val="24"/>
          <w:szCs w:val="24"/>
        </w:rPr>
        <w:t xml:space="preserve">бновленном ФГОС 2021 осуществлена конкретизация учебного материала по курсу биологии, указаны метапредметные, предметные и личностные результаты обучения. </w:t>
      </w:r>
      <w:r w:rsidRPr="0067156A">
        <w:rPr>
          <w:rFonts w:ascii="Times New Roman" w:hAnsi="Times New Roman"/>
          <w:sz w:val="24"/>
          <w:szCs w:val="24"/>
        </w:rPr>
        <w:t>Особый акцент сделан на формирование функциональной грамотности обучающихся. В рамках курса биологии в основной школе можно соотнести формируемые результаты освоения учебного предмета с видами функциональной грамотности.</w:t>
      </w:r>
    </w:p>
    <w:p w14:paraId="40D7CF36" w14:textId="77777777" w:rsidR="006F14DF" w:rsidRPr="0067156A" w:rsidRDefault="006F14D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081A38" w14:textId="4B6B6A8B" w:rsidR="006F14DF" w:rsidRPr="00DD36FE" w:rsidRDefault="00DD36FE" w:rsidP="00DD36FE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DD36FE">
        <w:rPr>
          <w:rFonts w:ascii="Times New Roman" w:hAnsi="Times New Roman"/>
          <w:i/>
          <w:sz w:val="24"/>
          <w:szCs w:val="24"/>
        </w:rPr>
        <w:t xml:space="preserve">Таблица. </w:t>
      </w:r>
      <w:r w:rsidR="006F14DF" w:rsidRPr="00DD36FE">
        <w:rPr>
          <w:rFonts w:ascii="Times New Roman" w:hAnsi="Times New Roman"/>
          <w:i/>
          <w:sz w:val="24"/>
          <w:szCs w:val="24"/>
        </w:rPr>
        <w:t>Личностные результаты</w:t>
      </w:r>
    </w:p>
    <w:tbl>
      <w:tblPr>
        <w:tblW w:w="9924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552"/>
      </w:tblGrid>
      <w:tr w:rsidR="0067156A" w:rsidRPr="0067156A" w14:paraId="7A5BB181" w14:textId="77777777" w:rsidTr="00DD36FE">
        <w:trPr>
          <w:trHeight w:val="674"/>
          <w:jc w:val="center"/>
        </w:trPr>
        <w:tc>
          <w:tcPr>
            <w:tcW w:w="7372" w:type="dxa"/>
          </w:tcPr>
          <w:p w14:paraId="24E2D5CC" w14:textId="77777777" w:rsidR="006F14DF" w:rsidRPr="0067156A" w:rsidRDefault="006F14DF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14:paraId="2D30CBE7" w14:textId="77777777" w:rsidR="006F14DF" w:rsidRPr="0067156A" w:rsidRDefault="006F14DF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«Биология» на уровне основного общего образования</w:t>
            </w:r>
          </w:p>
        </w:tc>
        <w:tc>
          <w:tcPr>
            <w:tcW w:w="2552" w:type="dxa"/>
          </w:tcPr>
          <w:p w14:paraId="78E81432" w14:textId="785DC83D" w:rsidR="006F14DF" w:rsidRPr="0067156A" w:rsidRDefault="006F14DF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Вид функциональной грамотности</w:t>
            </w:r>
          </w:p>
        </w:tc>
      </w:tr>
      <w:tr w:rsidR="0067156A" w:rsidRPr="0067156A" w14:paraId="561AEF4E" w14:textId="77777777" w:rsidTr="00DD36FE">
        <w:trPr>
          <w:trHeight w:val="1775"/>
          <w:jc w:val="center"/>
        </w:trPr>
        <w:tc>
          <w:tcPr>
            <w:tcW w:w="7372" w:type="dxa"/>
          </w:tcPr>
          <w:p w14:paraId="2AB59EEC" w14:textId="77777777" w:rsidR="006F14DF" w:rsidRPr="0067156A" w:rsidRDefault="006F14DF" w:rsidP="0067156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-ориентация на современную систему научных представлений об основных биологических закономерностях, взаимосвязях челов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ка с природной и социальной средой;</w:t>
            </w:r>
          </w:p>
          <w:p w14:paraId="149E7D5B" w14:textId="77777777" w:rsidR="006F14DF" w:rsidRPr="0067156A" w:rsidRDefault="006F14DF" w:rsidP="0067156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-понимание роли биологической науки в формировании нау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ч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ного мировоззрения.</w:t>
            </w:r>
          </w:p>
        </w:tc>
        <w:tc>
          <w:tcPr>
            <w:tcW w:w="2552" w:type="dxa"/>
          </w:tcPr>
          <w:p w14:paraId="1F3BD9B0" w14:textId="77777777" w:rsidR="006F14DF" w:rsidRPr="0067156A" w:rsidRDefault="006F14DF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Естественнонаучная грамотность</w:t>
            </w:r>
          </w:p>
        </w:tc>
      </w:tr>
      <w:tr w:rsidR="0067156A" w:rsidRPr="0067156A" w14:paraId="3DBF0288" w14:textId="77777777" w:rsidTr="00DD36FE">
        <w:trPr>
          <w:trHeight w:val="2073"/>
          <w:jc w:val="center"/>
        </w:trPr>
        <w:tc>
          <w:tcPr>
            <w:tcW w:w="7372" w:type="dxa"/>
          </w:tcPr>
          <w:p w14:paraId="625B7048" w14:textId="77777777" w:rsidR="006F14DF" w:rsidRPr="0067156A" w:rsidRDefault="006F14DF" w:rsidP="0067156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lastRenderedPageBreak/>
              <w:t>-готовность к конструктивной совместной деятельности при выполнении исследований и проектов, стремление к взаимопоним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нию и взаимопомощи;</w:t>
            </w:r>
          </w:p>
          <w:p w14:paraId="68EF580A" w14:textId="77777777" w:rsidR="006F14DF" w:rsidRPr="0067156A" w:rsidRDefault="006F14DF" w:rsidP="0067156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-ориентация на применение биологических знаний при реш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нии задач в области окружающей среды.</w:t>
            </w:r>
          </w:p>
          <w:p w14:paraId="41116853" w14:textId="77777777" w:rsidR="006F14DF" w:rsidRPr="0067156A" w:rsidRDefault="006F14DF" w:rsidP="0067156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-готовность оценивать поведение и поступки с позиции нра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ственных норм и норм экологической культуры;</w:t>
            </w:r>
          </w:p>
        </w:tc>
        <w:tc>
          <w:tcPr>
            <w:tcW w:w="2552" w:type="dxa"/>
          </w:tcPr>
          <w:p w14:paraId="72E3374D" w14:textId="77777777" w:rsidR="00DD36FE" w:rsidRDefault="006F14DF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 xml:space="preserve">Глобальные </w:t>
            </w:r>
          </w:p>
          <w:p w14:paraId="53DC192F" w14:textId="11CD78E4" w:rsidR="006F14DF" w:rsidRPr="0067156A" w:rsidRDefault="006F14DF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</w:tbl>
    <w:p w14:paraId="43AC0DC8" w14:textId="77777777" w:rsidR="006F14DF" w:rsidRPr="0067156A" w:rsidRDefault="006F14DF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A3764F" w14:textId="77777777" w:rsidR="00DD36FE" w:rsidRDefault="00DD36FE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D0E8CE" w14:textId="55F609FD" w:rsidR="006F14DF" w:rsidRPr="00DD36FE" w:rsidRDefault="00DD36FE" w:rsidP="00DD36FE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DD36FE">
        <w:rPr>
          <w:rFonts w:ascii="Times New Roman" w:hAnsi="Times New Roman"/>
          <w:i/>
          <w:sz w:val="24"/>
          <w:szCs w:val="24"/>
        </w:rPr>
        <w:t xml:space="preserve">Таблица. </w:t>
      </w:r>
      <w:r w:rsidR="007973F6" w:rsidRPr="00DD36FE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7406EA" wp14:editId="4B630D7F">
                <wp:simplePos x="0" y="0"/>
                <wp:positionH relativeFrom="page">
                  <wp:posOffset>2542540</wp:posOffset>
                </wp:positionH>
                <wp:positionV relativeFrom="paragraph">
                  <wp:posOffset>337820</wp:posOffset>
                </wp:positionV>
                <wp:extent cx="1430020" cy="179705"/>
                <wp:effectExtent l="0" t="4445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0.2pt;margin-top:26.6pt;width:112.6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7973F6" w:rsidRPr="00DD36FE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39FCE7" wp14:editId="715DB19D">
                <wp:simplePos x="0" y="0"/>
                <wp:positionH relativeFrom="page">
                  <wp:posOffset>5778500</wp:posOffset>
                </wp:positionH>
                <wp:positionV relativeFrom="paragraph">
                  <wp:posOffset>349885</wp:posOffset>
                </wp:positionV>
                <wp:extent cx="1104900" cy="332740"/>
                <wp:effectExtent l="0" t="0" r="3175" b="317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332740"/>
                        </a:xfrm>
                        <a:custGeom>
                          <a:avLst/>
                          <a:gdLst>
                            <a:gd name="T0" fmla="+- 0 10840 9100"/>
                            <a:gd name="T1" fmla="*/ T0 w 1740"/>
                            <a:gd name="T2" fmla="+- 0 551 551"/>
                            <a:gd name="T3" fmla="*/ 551 h 524"/>
                            <a:gd name="T4" fmla="+- 0 9100 9100"/>
                            <a:gd name="T5" fmla="*/ T4 w 1740"/>
                            <a:gd name="T6" fmla="+- 0 551 551"/>
                            <a:gd name="T7" fmla="*/ 551 h 524"/>
                            <a:gd name="T8" fmla="+- 0 9100 9100"/>
                            <a:gd name="T9" fmla="*/ T8 w 1740"/>
                            <a:gd name="T10" fmla="+- 0 834 551"/>
                            <a:gd name="T11" fmla="*/ 834 h 524"/>
                            <a:gd name="T12" fmla="+- 0 9324 9100"/>
                            <a:gd name="T13" fmla="*/ T12 w 1740"/>
                            <a:gd name="T14" fmla="+- 0 834 551"/>
                            <a:gd name="T15" fmla="*/ 834 h 524"/>
                            <a:gd name="T16" fmla="+- 0 9324 9100"/>
                            <a:gd name="T17" fmla="*/ T16 w 1740"/>
                            <a:gd name="T18" fmla="+- 0 1075 551"/>
                            <a:gd name="T19" fmla="*/ 1075 h 524"/>
                            <a:gd name="T20" fmla="+- 0 10615 9100"/>
                            <a:gd name="T21" fmla="*/ T20 w 1740"/>
                            <a:gd name="T22" fmla="+- 0 1075 551"/>
                            <a:gd name="T23" fmla="*/ 1075 h 524"/>
                            <a:gd name="T24" fmla="+- 0 10615 9100"/>
                            <a:gd name="T25" fmla="*/ T24 w 1740"/>
                            <a:gd name="T26" fmla="+- 0 834 551"/>
                            <a:gd name="T27" fmla="*/ 834 h 524"/>
                            <a:gd name="T28" fmla="+- 0 10840 9100"/>
                            <a:gd name="T29" fmla="*/ T28 w 1740"/>
                            <a:gd name="T30" fmla="+- 0 834 551"/>
                            <a:gd name="T31" fmla="*/ 834 h 524"/>
                            <a:gd name="T32" fmla="+- 0 10840 9100"/>
                            <a:gd name="T33" fmla="*/ T32 w 1740"/>
                            <a:gd name="T34" fmla="+- 0 551 551"/>
                            <a:gd name="T35" fmla="*/ 55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40" h="524">
                              <a:moveTo>
                                <a:pt x="174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224" y="283"/>
                              </a:lnTo>
                              <a:lnTo>
                                <a:pt x="224" y="524"/>
                              </a:lnTo>
                              <a:lnTo>
                                <a:pt x="1515" y="524"/>
                              </a:lnTo>
                              <a:lnTo>
                                <a:pt x="1515" y="283"/>
                              </a:lnTo>
                              <a:lnTo>
                                <a:pt x="1740" y="283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455pt;margin-top:27.55pt;width:87pt;height:2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" path="m1740,l,,,283r224,l224,524r1291,l1515,283r225,l1740,xe" stroked="f">
                <v:path arrowok="t" o:connecttype="custom" o:connectlocs="1104900,349885;0,349885;0,529590;142240,529590;142240,682625;962025,682625;962025,529590;1104900,529590;1104900,349885" o:connectangles="0,0,0,0,0,0,0,0,0"/>
                <w10:wrap anchorx="page"/>
              </v:shape>
            </w:pict>
          </mc:Fallback>
        </mc:AlternateContent>
      </w:r>
      <w:r w:rsidR="002876FC" w:rsidRPr="00DD36FE">
        <w:rPr>
          <w:rFonts w:ascii="Times New Roman" w:hAnsi="Times New Roman"/>
          <w:i/>
          <w:sz w:val="24"/>
          <w:szCs w:val="24"/>
        </w:rPr>
        <w:t>Метапредметные результаты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505"/>
      </w:tblGrid>
      <w:tr w:rsidR="0067156A" w:rsidRPr="0067156A" w14:paraId="776BE1EE" w14:textId="77777777" w:rsidTr="00DD36FE">
        <w:trPr>
          <w:trHeight w:val="797"/>
        </w:trPr>
        <w:tc>
          <w:tcPr>
            <w:tcW w:w="7371" w:type="dxa"/>
          </w:tcPr>
          <w:p w14:paraId="60801906" w14:textId="7DFBB706" w:rsidR="006F14DF" w:rsidRPr="0067156A" w:rsidRDefault="004E7CCD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14:paraId="7C4C3C2B" w14:textId="5D214660" w:rsidR="006F14DF" w:rsidRPr="0067156A" w:rsidRDefault="00DD36FE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</w:t>
            </w:r>
            <w:r w:rsidR="006F14DF" w:rsidRPr="0067156A">
              <w:rPr>
                <w:rFonts w:ascii="Times New Roman" w:hAnsi="Times New Roman"/>
                <w:sz w:val="24"/>
                <w:szCs w:val="24"/>
              </w:rPr>
              <w:t>иология» на уровне основного общего образования</w:t>
            </w:r>
          </w:p>
        </w:tc>
        <w:tc>
          <w:tcPr>
            <w:tcW w:w="2505" w:type="dxa"/>
          </w:tcPr>
          <w:p w14:paraId="13AD38E2" w14:textId="77777777" w:rsidR="006F14DF" w:rsidRPr="0067156A" w:rsidRDefault="006F14DF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Вид функциональной грамотности</w:t>
            </w:r>
          </w:p>
        </w:tc>
      </w:tr>
      <w:tr w:rsidR="0067156A" w:rsidRPr="0067156A" w14:paraId="19203B1C" w14:textId="77777777" w:rsidTr="00DD36FE">
        <w:trPr>
          <w:trHeight w:val="2277"/>
        </w:trPr>
        <w:tc>
          <w:tcPr>
            <w:tcW w:w="7371" w:type="dxa"/>
          </w:tcPr>
          <w:p w14:paraId="00C771A2" w14:textId="77777777" w:rsidR="006F14DF" w:rsidRPr="00DD36FE" w:rsidRDefault="006F14DF" w:rsidP="00BE3BEC">
            <w:pPr>
              <w:pStyle w:val="a8"/>
              <w:numPr>
                <w:ilvl w:val="0"/>
                <w:numId w:val="13"/>
              </w:numPr>
              <w:spacing w:after="0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ab/>
              <w:t>характеризовать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ab/>
              <w:t>существенные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ab/>
              <w:t>признаки биологических объектов;</w:t>
            </w:r>
          </w:p>
          <w:p w14:paraId="7E5F053A" w14:textId="27EDFEAC" w:rsidR="006F14DF" w:rsidRPr="00DD36FE" w:rsidRDefault="006F14DF" w:rsidP="00BE3BEC">
            <w:pPr>
              <w:pStyle w:val="a8"/>
              <w:numPr>
                <w:ilvl w:val="0"/>
                <w:numId w:val="13"/>
              </w:numPr>
              <w:spacing w:after="0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 xml:space="preserve">выявлять причинно-следственные связи при изучении </w:t>
            </w:r>
            <w:r w:rsidR="00DD36F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биологических явлений и процессов;</w:t>
            </w:r>
          </w:p>
          <w:p w14:paraId="42D2C86D" w14:textId="33E65F97" w:rsidR="006F14DF" w:rsidRPr="00DD36FE" w:rsidRDefault="006F14DF" w:rsidP="00BE3BEC">
            <w:pPr>
              <w:pStyle w:val="a8"/>
              <w:numPr>
                <w:ilvl w:val="0"/>
                <w:numId w:val="13"/>
              </w:numPr>
              <w:spacing w:after="0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 xml:space="preserve">делать выводы с использованием дедуктивных и индуктивных умозаключений, умозаключений по аналогии, формулировать </w:t>
            </w:r>
            <w:r w:rsidR="00DD36F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гипотезы о взаимосвязях;</w:t>
            </w:r>
          </w:p>
        </w:tc>
        <w:tc>
          <w:tcPr>
            <w:tcW w:w="2505" w:type="dxa"/>
          </w:tcPr>
          <w:p w14:paraId="2B5FE6A6" w14:textId="77777777" w:rsidR="006F14DF" w:rsidRPr="00DD36FE" w:rsidRDefault="006F14DF" w:rsidP="00DD36F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Естественнонаучная грамотность</w:t>
            </w:r>
          </w:p>
        </w:tc>
      </w:tr>
      <w:tr w:rsidR="0067156A" w:rsidRPr="0067156A" w14:paraId="0DDE718B" w14:textId="77777777" w:rsidTr="00DD36FE">
        <w:trPr>
          <w:trHeight w:val="1676"/>
        </w:trPr>
        <w:tc>
          <w:tcPr>
            <w:tcW w:w="7371" w:type="dxa"/>
          </w:tcPr>
          <w:p w14:paraId="04885B9F" w14:textId="206092A4" w:rsidR="006F14DF" w:rsidRPr="00DD36FE" w:rsidRDefault="006F14DF" w:rsidP="00BE3BEC">
            <w:pPr>
              <w:pStyle w:val="a8"/>
              <w:numPr>
                <w:ilvl w:val="0"/>
                <w:numId w:val="14"/>
              </w:numPr>
              <w:spacing w:after="0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 xml:space="preserve">анализировать, систематизировать и интерпретировать </w:t>
            </w:r>
            <w:r w:rsidR="00DD36F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биологическую информацию различных видов и форм представл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е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14:paraId="00CC090C" w14:textId="0D982217" w:rsidR="006F14DF" w:rsidRPr="00DD36FE" w:rsidRDefault="006F14DF" w:rsidP="00BE3BEC">
            <w:pPr>
              <w:pStyle w:val="a8"/>
              <w:numPr>
                <w:ilvl w:val="0"/>
                <w:numId w:val="14"/>
              </w:numPr>
              <w:spacing w:after="0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 xml:space="preserve">самостоятельно выбирать оптимальную форму представления информации и иллюстрировать решаемые задачи несложными </w:t>
            </w:r>
            <w:r w:rsidR="00DD36F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схемами,</w:t>
            </w:r>
            <w:r w:rsidR="00DD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диаграммами, иной графикой и их комбинациями;</w:t>
            </w:r>
          </w:p>
        </w:tc>
        <w:tc>
          <w:tcPr>
            <w:tcW w:w="2505" w:type="dxa"/>
          </w:tcPr>
          <w:p w14:paraId="2E83B5B3" w14:textId="6095C337" w:rsidR="006F14DF" w:rsidRPr="00DD36FE" w:rsidRDefault="006F14DF" w:rsidP="00DD36F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 xml:space="preserve">Читательская </w:t>
            </w:r>
            <w:r w:rsidR="00DD36F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грамотность</w:t>
            </w:r>
          </w:p>
        </w:tc>
      </w:tr>
      <w:tr w:rsidR="0067156A" w:rsidRPr="0067156A" w14:paraId="6CE01504" w14:textId="77777777" w:rsidTr="00DD36FE">
        <w:trPr>
          <w:trHeight w:val="1597"/>
        </w:trPr>
        <w:tc>
          <w:tcPr>
            <w:tcW w:w="7371" w:type="dxa"/>
          </w:tcPr>
          <w:p w14:paraId="29B6947D" w14:textId="5D0A97E6" w:rsidR="006F14DF" w:rsidRPr="00DD36FE" w:rsidRDefault="006F14DF" w:rsidP="00BE3BEC">
            <w:pPr>
              <w:pStyle w:val="a8"/>
              <w:numPr>
                <w:ilvl w:val="0"/>
                <w:numId w:val="15"/>
              </w:numPr>
              <w:spacing w:after="0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>ставить себя на место другого человека в ходе спора или</w:t>
            </w:r>
          </w:p>
          <w:p w14:paraId="5C6B36F8" w14:textId="430A4274" w:rsidR="006F14DF" w:rsidRPr="00DD36FE" w:rsidRDefault="006F14DF" w:rsidP="00BE3BEC">
            <w:pPr>
              <w:pStyle w:val="a8"/>
              <w:numPr>
                <w:ilvl w:val="0"/>
                <w:numId w:val="15"/>
              </w:numPr>
              <w:spacing w:after="0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>дискуссии на научную тему, понимать мотивы, намерения и логику другого;</w:t>
            </w:r>
            <w:r w:rsidR="00DD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признавать своё право на ошибку при решении би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логических задач или в утверждениях на научные темы и такое же право другого.</w:t>
            </w:r>
          </w:p>
        </w:tc>
        <w:tc>
          <w:tcPr>
            <w:tcW w:w="2505" w:type="dxa"/>
          </w:tcPr>
          <w:p w14:paraId="1828A917" w14:textId="77777777" w:rsidR="006F14DF" w:rsidRPr="00DD36FE" w:rsidRDefault="006F14DF" w:rsidP="00DD36F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Глобальные</w:t>
            </w:r>
          </w:p>
          <w:p w14:paraId="6AEBA32E" w14:textId="77777777" w:rsidR="006F14DF" w:rsidRPr="0067156A" w:rsidRDefault="006F14DF" w:rsidP="00DD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</w:tr>
    </w:tbl>
    <w:p w14:paraId="0CD16E26" w14:textId="77777777" w:rsidR="006F14DF" w:rsidRPr="0067156A" w:rsidRDefault="006F14DF" w:rsidP="0067156A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</w:p>
    <w:p w14:paraId="73D43E5D" w14:textId="632CF394" w:rsidR="006F14DF" w:rsidRPr="00DD36FE" w:rsidRDefault="007973F6" w:rsidP="00DD36FE">
      <w:pPr>
        <w:spacing w:after="0"/>
        <w:ind w:hanging="284"/>
        <w:jc w:val="right"/>
        <w:rPr>
          <w:rFonts w:ascii="Times New Roman" w:hAnsi="Times New Roman"/>
          <w:i/>
          <w:sz w:val="24"/>
          <w:szCs w:val="24"/>
        </w:rPr>
      </w:pPr>
      <w:r w:rsidRPr="00DD36FE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A7DEBE" wp14:editId="75E04909">
                <wp:simplePos x="0" y="0"/>
                <wp:positionH relativeFrom="page">
                  <wp:posOffset>2466340</wp:posOffset>
                </wp:positionH>
                <wp:positionV relativeFrom="paragraph">
                  <wp:posOffset>333375</wp:posOffset>
                </wp:positionV>
                <wp:extent cx="1429385" cy="179705"/>
                <wp:effectExtent l="0" t="0" r="0" b="127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4.2pt;margin-top:26.25pt;width:112.5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Pr="00DD36FE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18FB09" wp14:editId="5D1E5068">
                <wp:simplePos x="0" y="0"/>
                <wp:positionH relativeFrom="page">
                  <wp:posOffset>5844540</wp:posOffset>
                </wp:positionH>
                <wp:positionV relativeFrom="paragraph">
                  <wp:posOffset>345440</wp:posOffset>
                </wp:positionV>
                <wp:extent cx="819785" cy="179705"/>
                <wp:effectExtent l="0" t="2540" r="3175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60.2pt;margin-top:27.2pt;width:64.55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w1eQ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="00DD36FE" w:rsidRPr="00DD36FE">
        <w:rPr>
          <w:rFonts w:ascii="Times New Roman" w:hAnsi="Times New Roman"/>
          <w:i/>
          <w:sz w:val="24"/>
          <w:szCs w:val="24"/>
        </w:rPr>
        <w:t xml:space="preserve">Таблица. </w:t>
      </w:r>
      <w:r w:rsidR="006F14DF" w:rsidRPr="00DD36FE">
        <w:rPr>
          <w:rFonts w:ascii="Times New Roman" w:hAnsi="Times New Roman"/>
          <w:i/>
          <w:sz w:val="24"/>
          <w:szCs w:val="24"/>
        </w:rPr>
        <w:t>Предметные результаты</w:t>
      </w:r>
    </w:p>
    <w:tbl>
      <w:tblPr>
        <w:tblW w:w="0" w:type="auto"/>
        <w:jc w:val="center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2462"/>
      </w:tblGrid>
      <w:tr w:rsidR="0067156A" w:rsidRPr="0067156A" w14:paraId="07FEBC78" w14:textId="77777777" w:rsidTr="00DD36FE">
        <w:trPr>
          <w:trHeight w:val="774"/>
          <w:jc w:val="center"/>
        </w:trPr>
        <w:tc>
          <w:tcPr>
            <w:tcW w:w="7262" w:type="dxa"/>
          </w:tcPr>
          <w:p w14:paraId="20339CF2" w14:textId="47F36BFE" w:rsidR="006F14DF" w:rsidRPr="0067156A" w:rsidRDefault="006F14DF" w:rsidP="0067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</w:t>
            </w:r>
            <w:r w:rsidR="00DD36FE">
              <w:rPr>
                <w:rFonts w:ascii="Times New Roman" w:hAnsi="Times New Roman"/>
                <w:sz w:val="24"/>
                <w:szCs w:val="24"/>
              </w:rPr>
              <w:t xml:space="preserve"> «Б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иология» на уровне основного общего образования</w:t>
            </w:r>
            <w:r w:rsidR="00DD36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62" w:type="dxa"/>
          </w:tcPr>
          <w:p w14:paraId="7718A855" w14:textId="77777777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Вид функциональной грамотности</w:t>
            </w:r>
          </w:p>
        </w:tc>
      </w:tr>
      <w:tr w:rsidR="0067156A" w:rsidRPr="0067156A" w14:paraId="537DE868" w14:textId="77777777" w:rsidTr="00DD36FE">
        <w:trPr>
          <w:trHeight w:val="854"/>
          <w:jc w:val="center"/>
        </w:trPr>
        <w:tc>
          <w:tcPr>
            <w:tcW w:w="7262" w:type="dxa"/>
          </w:tcPr>
          <w:p w14:paraId="1E6739F0" w14:textId="08D2049C" w:rsidR="006F14DF" w:rsidRPr="00DD36FE" w:rsidRDefault="006F14DF" w:rsidP="00BE3BEC">
            <w:pPr>
              <w:pStyle w:val="a8"/>
              <w:numPr>
                <w:ilvl w:val="0"/>
                <w:numId w:val="16"/>
              </w:numPr>
              <w:spacing w:after="0"/>
              <w:ind w:left="0" w:firstLine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>описывать клетки, ткани, органы, системы органов и хара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к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теризовать важнейшие биологические процессы в организмах ра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с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тений, животных и человека</w:t>
            </w:r>
            <w:r w:rsidR="00DD36F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2" w:type="dxa"/>
          </w:tcPr>
          <w:p w14:paraId="792675B0" w14:textId="77777777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Естественнонаучная грамотность</w:t>
            </w:r>
          </w:p>
        </w:tc>
      </w:tr>
      <w:tr w:rsidR="0067156A" w:rsidRPr="0067156A" w14:paraId="092033E2" w14:textId="77777777" w:rsidTr="00DD36FE">
        <w:trPr>
          <w:trHeight w:val="1425"/>
          <w:jc w:val="center"/>
        </w:trPr>
        <w:tc>
          <w:tcPr>
            <w:tcW w:w="7262" w:type="dxa"/>
          </w:tcPr>
          <w:p w14:paraId="496C0589" w14:textId="7C0787D8" w:rsidR="006F14DF" w:rsidRPr="00DD36FE" w:rsidRDefault="006F14DF" w:rsidP="00BE3BEC">
            <w:pPr>
              <w:pStyle w:val="a8"/>
              <w:numPr>
                <w:ilvl w:val="0"/>
                <w:numId w:val="16"/>
              </w:numPr>
              <w:spacing w:after="0"/>
              <w:ind w:left="0" w:firstLine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>владеть навыками работы с информацией биологического содержания, представленной в разной форме (в виде текста, та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б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личных данных, схем, графиков, диаграмм, моделей, изображений), критического анализа информации и оценки ее достоверности</w:t>
            </w:r>
            <w:r w:rsidR="00DD36F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2" w:type="dxa"/>
          </w:tcPr>
          <w:p w14:paraId="501D24F9" w14:textId="77777777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Читательская гр</w:t>
            </w: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мотность</w:t>
            </w:r>
          </w:p>
        </w:tc>
      </w:tr>
      <w:tr w:rsidR="0067156A" w:rsidRPr="0067156A" w14:paraId="02E2CE75" w14:textId="77777777" w:rsidTr="0096306B">
        <w:trPr>
          <w:trHeight w:val="987"/>
          <w:jc w:val="center"/>
        </w:trPr>
        <w:tc>
          <w:tcPr>
            <w:tcW w:w="7262" w:type="dxa"/>
          </w:tcPr>
          <w:p w14:paraId="649C13BE" w14:textId="6D43308F" w:rsidR="006F14DF" w:rsidRPr="00DD36FE" w:rsidRDefault="006F14DF" w:rsidP="00BE3BEC">
            <w:pPr>
              <w:pStyle w:val="a8"/>
              <w:numPr>
                <w:ilvl w:val="0"/>
                <w:numId w:val="16"/>
              </w:numPr>
              <w:spacing w:after="0"/>
              <w:ind w:left="0" w:firstLine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>решать учебные задачи биологического содержания, в том чис</w:t>
            </w:r>
            <w:r w:rsidR="00DD36FE">
              <w:rPr>
                <w:rFonts w:ascii="Times New Roman" w:hAnsi="Times New Roman"/>
                <w:sz w:val="24"/>
                <w:szCs w:val="24"/>
              </w:rPr>
              <w:t>ле выявлять причинно-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следственные связи, проводить расчеты, делать выводы на основании полученных результатов</w:t>
            </w:r>
            <w:r w:rsidR="00B7612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2" w:type="dxa"/>
          </w:tcPr>
          <w:p w14:paraId="52AE46E6" w14:textId="77777777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Математическая грамотность</w:t>
            </w:r>
          </w:p>
        </w:tc>
      </w:tr>
      <w:tr w:rsidR="0067156A" w:rsidRPr="0067156A" w14:paraId="6036D623" w14:textId="77777777" w:rsidTr="00DD36FE">
        <w:trPr>
          <w:trHeight w:val="854"/>
          <w:jc w:val="center"/>
        </w:trPr>
        <w:tc>
          <w:tcPr>
            <w:tcW w:w="7262" w:type="dxa"/>
          </w:tcPr>
          <w:p w14:paraId="5BCE8833" w14:textId="45AAC81F" w:rsidR="006F14DF" w:rsidRPr="00DD36FE" w:rsidRDefault="006F14DF" w:rsidP="00BE3BEC">
            <w:pPr>
              <w:pStyle w:val="a8"/>
              <w:numPr>
                <w:ilvl w:val="0"/>
                <w:numId w:val="16"/>
              </w:numPr>
              <w:spacing w:after="0"/>
              <w:ind w:left="0" w:firstLine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и применять словесные и графические модели для объяснения строения живых систем, явлений и процессов живой природы</w:t>
            </w:r>
            <w:r w:rsidR="00B7612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2" w:type="dxa"/>
          </w:tcPr>
          <w:p w14:paraId="52E7FED5" w14:textId="77777777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 xml:space="preserve">Естественнонаучная </w:t>
            </w:r>
          </w:p>
          <w:p w14:paraId="054FC4A0" w14:textId="292813C3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Читательская гр</w:t>
            </w: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мотность</w:t>
            </w:r>
          </w:p>
        </w:tc>
      </w:tr>
      <w:tr w:rsidR="0067156A" w:rsidRPr="0067156A" w14:paraId="48B0DBCE" w14:textId="77777777" w:rsidTr="00DD36FE">
        <w:trPr>
          <w:trHeight w:val="2278"/>
          <w:jc w:val="center"/>
        </w:trPr>
        <w:tc>
          <w:tcPr>
            <w:tcW w:w="7262" w:type="dxa"/>
          </w:tcPr>
          <w:p w14:paraId="32C1D668" w14:textId="43CC35F0" w:rsidR="006F14DF" w:rsidRPr="00DD36FE" w:rsidRDefault="006F14DF" w:rsidP="00BE3BEC">
            <w:pPr>
              <w:pStyle w:val="a8"/>
              <w:numPr>
                <w:ilvl w:val="0"/>
                <w:numId w:val="16"/>
              </w:numPr>
              <w:spacing w:after="0"/>
              <w:ind w:left="-53" w:firstLine="4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FE">
              <w:rPr>
                <w:rFonts w:ascii="Times New Roman" w:hAnsi="Times New Roman"/>
                <w:sz w:val="24"/>
                <w:szCs w:val="24"/>
              </w:rPr>
              <w:t>планировать и проводить учебное исследование или проек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т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ную работу в области биологии; с учетом намеченной цели форм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у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лировать проблему, гипотезу, ставить задачи, выбирать адекватные методы для их решения, формулировать выводы; публично пре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д</w:t>
            </w:r>
            <w:r w:rsidRPr="00DD36FE">
              <w:rPr>
                <w:rFonts w:ascii="Times New Roman" w:hAnsi="Times New Roman"/>
                <w:sz w:val="24"/>
                <w:szCs w:val="24"/>
              </w:rPr>
              <w:t>ставлять полученные результаты</w:t>
            </w:r>
            <w:r w:rsidR="00B76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762EDFA4" w14:textId="77777777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 xml:space="preserve">Естественнонаучная грамотность </w:t>
            </w:r>
          </w:p>
          <w:p w14:paraId="48D20496" w14:textId="7F469C52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Читательская</w:t>
            </w:r>
          </w:p>
          <w:p w14:paraId="704FC5A7" w14:textId="77777777" w:rsidR="00DD36FE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 xml:space="preserve">грамотность </w:t>
            </w:r>
          </w:p>
          <w:p w14:paraId="3C06BBF8" w14:textId="3F5E8836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Глобальные</w:t>
            </w:r>
          </w:p>
          <w:p w14:paraId="289C52DD" w14:textId="77777777" w:rsidR="00DD36FE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 xml:space="preserve">компетенции </w:t>
            </w:r>
          </w:p>
          <w:p w14:paraId="6965EBE3" w14:textId="1023BA8F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Креативное</w:t>
            </w:r>
          </w:p>
          <w:p w14:paraId="061758A8" w14:textId="77777777" w:rsidR="006F14DF" w:rsidRPr="00DD36FE" w:rsidRDefault="006F14DF" w:rsidP="006715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6FE">
              <w:rPr>
                <w:rFonts w:ascii="Times New Roman" w:hAnsi="Times New Roman"/>
                <w:i/>
                <w:sz w:val="24"/>
                <w:szCs w:val="24"/>
              </w:rPr>
              <w:t>мышление</w:t>
            </w:r>
          </w:p>
        </w:tc>
      </w:tr>
    </w:tbl>
    <w:p w14:paraId="62B962C1" w14:textId="77777777" w:rsidR="00FE6D5A" w:rsidRPr="0067156A" w:rsidRDefault="00FE6D5A" w:rsidP="0067156A">
      <w:pPr>
        <w:tabs>
          <w:tab w:val="left" w:pos="0"/>
        </w:tabs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14:paraId="443770E4" w14:textId="70A1834F" w:rsidR="00650513" w:rsidRPr="0067156A" w:rsidRDefault="00650513" w:rsidP="00B7612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7156A">
        <w:rPr>
          <w:rFonts w:ascii="Times New Roman" w:hAnsi="Times New Roman"/>
          <w:b/>
          <w:bCs/>
          <w:sz w:val="24"/>
          <w:szCs w:val="24"/>
        </w:rPr>
        <w:t xml:space="preserve">Изменения в оценке качества образования </w:t>
      </w:r>
    </w:p>
    <w:p w14:paraId="5E57C1CB" w14:textId="73D7C227" w:rsidR="00B4664B" w:rsidRPr="0067156A" w:rsidRDefault="0073193F" w:rsidP="00B761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Новые тенденции в оценочной деятельности в образовательной сфере РФ</w:t>
      </w:r>
      <w:r w:rsidR="00931E9B" w:rsidRPr="0067156A">
        <w:rPr>
          <w:rFonts w:ascii="Times New Roman" w:hAnsi="Times New Roman"/>
          <w:sz w:val="24"/>
          <w:szCs w:val="24"/>
        </w:rPr>
        <w:t xml:space="preserve">, связаны, в первую очередь, с реализацией </w:t>
      </w:r>
      <w:bookmarkStart w:id="1" w:name="_Hlk41237871"/>
      <w:r w:rsidR="00931E9B" w:rsidRPr="0067156A">
        <w:rPr>
          <w:rFonts w:ascii="Times New Roman" w:hAnsi="Times New Roman"/>
          <w:sz w:val="24"/>
          <w:szCs w:val="24"/>
        </w:rPr>
        <w:t xml:space="preserve">указа Президента РФ «О национальных целях и стратегических задачах </w:t>
      </w:r>
      <w:r w:rsidR="00BE3BEC">
        <w:rPr>
          <w:rFonts w:ascii="Times New Roman" w:hAnsi="Times New Roman"/>
          <w:sz w:val="24"/>
          <w:szCs w:val="24"/>
        </w:rPr>
        <w:t xml:space="preserve">                  </w:t>
      </w:r>
      <w:r w:rsidR="00931E9B" w:rsidRPr="0067156A">
        <w:rPr>
          <w:rFonts w:ascii="Times New Roman" w:hAnsi="Times New Roman"/>
          <w:sz w:val="24"/>
          <w:szCs w:val="24"/>
        </w:rPr>
        <w:t>развития Российской Федерации на период до 2024 года»</w:t>
      </w:r>
      <w:bookmarkEnd w:id="1"/>
      <w:r w:rsidR="00931E9B" w:rsidRPr="0067156A">
        <w:rPr>
          <w:rFonts w:ascii="Times New Roman" w:hAnsi="Times New Roman"/>
          <w:sz w:val="24"/>
          <w:szCs w:val="24"/>
        </w:rPr>
        <w:t xml:space="preserve"> </w:t>
      </w:r>
      <w:r w:rsidR="00BE3BEC">
        <w:rPr>
          <w:rFonts w:ascii="Times New Roman" w:hAnsi="Times New Roman"/>
          <w:sz w:val="24"/>
          <w:szCs w:val="24"/>
        </w:rPr>
        <w:t>в</w:t>
      </w:r>
      <w:r w:rsidRPr="0067156A">
        <w:rPr>
          <w:rFonts w:ascii="Times New Roman" w:hAnsi="Times New Roman"/>
          <w:sz w:val="24"/>
          <w:szCs w:val="24"/>
        </w:rPr>
        <w:t xml:space="preserve"> контексте исполнений положений указа необходимо</w:t>
      </w:r>
      <w:r w:rsidR="00B4664B" w:rsidRPr="0067156A">
        <w:rPr>
          <w:rFonts w:ascii="Times New Roman" w:hAnsi="Times New Roman"/>
          <w:sz w:val="24"/>
          <w:szCs w:val="24"/>
        </w:rPr>
        <w:t xml:space="preserve"> формировать систему оценки качества образования в каждой образовательной организ</w:t>
      </w:r>
      <w:r w:rsidR="00B4664B" w:rsidRPr="0067156A">
        <w:rPr>
          <w:rFonts w:ascii="Times New Roman" w:hAnsi="Times New Roman"/>
          <w:sz w:val="24"/>
          <w:szCs w:val="24"/>
        </w:rPr>
        <w:t>а</w:t>
      </w:r>
      <w:r w:rsidR="00B4664B" w:rsidRPr="0067156A">
        <w:rPr>
          <w:rFonts w:ascii="Times New Roman" w:hAnsi="Times New Roman"/>
          <w:sz w:val="24"/>
          <w:szCs w:val="24"/>
        </w:rPr>
        <w:t xml:space="preserve">ции с использованием внутренних (проводимых учителями и администрацией </w:t>
      </w:r>
      <w:r w:rsidR="00931E9B" w:rsidRPr="0067156A">
        <w:rPr>
          <w:rFonts w:ascii="Times New Roman" w:hAnsi="Times New Roman"/>
          <w:sz w:val="24"/>
          <w:szCs w:val="24"/>
        </w:rPr>
        <w:t xml:space="preserve">ОО </w:t>
      </w:r>
      <w:r w:rsidR="00B4664B" w:rsidRPr="0067156A">
        <w:rPr>
          <w:rFonts w:ascii="Times New Roman" w:hAnsi="Times New Roman"/>
          <w:sz w:val="24"/>
          <w:szCs w:val="24"/>
        </w:rPr>
        <w:t>контрольных, ср</w:t>
      </w:r>
      <w:r w:rsidR="00B4664B" w:rsidRPr="0067156A">
        <w:rPr>
          <w:rFonts w:ascii="Times New Roman" w:hAnsi="Times New Roman"/>
          <w:sz w:val="24"/>
          <w:szCs w:val="24"/>
        </w:rPr>
        <w:t>е</w:t>
      </w:r>
      <w:r w:rsidR="00B4664B" w:rsidRPr="0067156A">
        <w:rPr>
          <w:rFonts w:ascii="Times New Roman" w:hAnsi="Times New Roman"/>
          <w:sz w:val="24"/>
          <w:szCs w:val="24"/>
        </w:rPr>
        <w:t>зов) и внешних мониторингов (проводимых СОРИПКРО, управлениями муниципальных образов</w:t>
      </w:r>
      <w:r w:rsidR="00B4664B" w:rsidRPr="0067156A">
        <w:rPr>
          <w:rFonts w:ascii="Times New Roman" w:hAnsi="Times New Roman"/>
          <w:sz w:val="24"/>
          <w:szCs w:val="24"/>
        </w:rPr>
        <w:t>а</w:t>
      </w:r>
      <w:r w:rsidR="00B4664B" w:rsidRPr="0067156A">
        <w:rPr>
          <w:rFonts w:ascii="Times New Roman" w:hAnsi="Times New Roman"/>
          <w:sz w:val="24"/>
          <w:szCs w:val="24"/>
        </w:rPr>
        <w:t>ний или Министерством образования и науки</w:t>
      </w:r>
      <w:r w:rsidRPr="0067156A">
        <w:rPr>
          <w:rFonts w:ascii="Times New Roman" w:hAnsi="Times New Roman"/>
          <w:sz w:val="24"/>
          <w:szCs w:val="24"/>
        </w:rPr>
        <w:t xml:space="preserve"> </w:t>
      </w:r>
      <w:bookmarkStart w:id="2" w:name="_Hlk41237896"/>
      <w:r w:rsidRPr="0067156A">
        <w:rPr>
          <w:rFonts w:ascii="Times New Roman" w:hAnsi="Times New Roman"/>
          <w:sz w:val="24"/>
          <w:szCs w:val="24"/>
        </w:rPr>
        <w:t>Министерством образования и науки</w:t>
      </w:r>
      <w:bookmarkEnd w:id="2"/>
      <w:r w:rsidR="00B4664B" w:rsidRPr="0067156A">
        <w:rPr>
          <w:rFonts w:ascii="Times New Roman" w:hAnsi="Times New Roman"/>
          <w:sz w:val="24"/>
          <w:szCs w:val="24"/>
        </w:rPr>
        <w:t>).</w:t>
      </w:r>
    </w:p>
    <w:p w14:paraId="67B275B1" w14:textId="77777777" w:rsidR="00B4664B" w:rsidRPr="0067156A" w:rsidRDefault="00B4664B" w:rsidP="00B761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Наряду с общей грамотностью, выступают такие качества выпускника, как умение разрабат</w:t>
      </w:r>
      <w:r w:rsidRPr="0067156A">
        <w:rPr>
          <w:rFonts w:ascii="Times New Roman" w:hAnsi="Times New Roman"/>
          <w:sz w:val="24"/>
          <w:szCs w:val="24"/>
        </w:rPr>
        <w:t>ы</w:t>
      </w:r>
      <w:r w:rsidRPr="0067156A">
        <w:rPr>
          <w:rFonts w:ascii="Times New Roman" w:hAnsi="Times New Roman"/>
          <w:sz w:val="24"/>
          <w:szCs w:val="24"/>
        </w:rPr>
        <w:t xml:space="preserve">вать и проверять гипотезы, коммуникативность, умение работать в группах, в проектном режиме, инициативность </w:t>
      </w:r>
    </w:p>
    <w:p w14:paraId="20B834A9" w14:textId="1AC1ED43" w:rsidR="00650513" w:rsidRPr="0067156A" w:rsidRDefault="00650513" w:rsidP="00B761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Полнота итоговой оценки планируемых результатов обеспечивается: </w:t>
      </w:r>
    </w:p>
    <w:p w14:paraId="55C8F715" w14:textId="77777777" w:rsidR="00650513" w:rsidRPr="0067156A" w:rsidRDefault="00650513" w:rsidP="00B761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1) накоплением оценок, складывающихся из текущих оценок, мониторингов внутреннего ко</w:t>
      </w:r>
      <w:r w:rsidRPr="0067156A">
        <w:rPr>
          <w:rFonts w:ascii="Times New Roman" w:hAnsi="Times New Roman"/>
          <w:sz w:val="24"/>
          <w:szCs w:val="24"/>
        </w:rPr>
        <w:t>н</w:t>
      </w:r>
      <w:r w:rsidRPr="0067156A">
        <w:rPr>
          <w:rFonts w:ascii="Times New Roman" w:hAnsi="Times New Roman"/>
          <w:sz w:val="24"/>
          <w:szCs w:val="24"/>
        </w:rPr>
        <w:t>троля, промежуточного контроля (четвертных, полугодовых);</w:t>
      </w:r>
    </w:p>
    <w:p w14:paraId="19BBC99B" w14:textId="77777777" w:rsidR="00650513" w:rsidRPr="0067156A" w:rsidRDefault="00650513" w:rsidP="00B761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2) итоговыми оценками, проводимых контрольных работ в конце полугодия или года (насто</w:t>
      </w:r>
      <w:r w:rsidRPr="0067156A">
        <w:rPr>
          <w:rFonts w:ascii="Times New Roman" w:hAnsi="Times New Roman"/>
          <w:sz w:val="24"/>
          <w:szCs w:val="24"/>
        </w:rPr>
        <w:t>я</w:t>
      </w:r>
      <w:r w:rsidRPr="0067156A">
        <w:rPr>
          <w:rFonts w:ascii="Times New Roman" w:hAnsi="Times New Roman"/>
          <w:sz w:val="24"/>
          <w:szCs w:val="24"/>
        </w:rPr>
        <w:t>тельно рекомендуется проводить контрольные «директорские» работы четвертного, полугодового или годового характера);</w:t>
      </w:r>
    </w:p>
    <w:p w14:paraId="6297F4DF" w14:textId="37404B7A" w:rsidR="00A520F3" w:rsidRPr="0067156A" w:rsidRDefault="00650513" w:rsidP="00B761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3)</w:t>
      </w:r>
      <w:r w:rsidR="00BE3BEC">
        <w:rPr>
          <w:rFonts w:ascii="Times New Roman" w:hAnsi="Times New Roman"/>
          <w:sz w:val="24"/>
          <w:szCs w:val="24"/>
        </w:rPr>
        <w:t xml:space="preserve"> </w:t>
      </w:r>
      <w:r w:rsidRPr="0067156A">
        <w:rPr>
          <w:rFonts w:ascii="Times New Roman" w:hAnsi="Times New Roman"/>
          <w:sz w:val="24"/>
          <w:szCs w:val="24"/>
        </w:rPr>
        <w:t>итогами внешних мониторинговых работ (ОГЭ, ЕГЭ, НИКО, ВПР и др.), эти результаты не всегда демонстрируются, но необходимы для анализа качества образовательного процесса ОО, п</w:t>
      </w:r>
      <w:r w:rsidRPr="0067156A">
        <w:rPr>
          <w:rFonts w:ascii="Times New Roman" w:hAnsi="Times New Roman"/>
          <w:sz w:val="24"/>
          <w:szCs w:val="24"/>
        </w:rPr>
        <w:t>о</w:t>
      </w:r>
      <w:r w:rsidRPr="0067156A">
        <w:rPr>
          <w:rFonts w:ascii="Times New Roman" w:hAnsi="Times New Roman"/>
          <w:sz w:val="24"/>
          <w:szCs w:val="24"/>
        </w:rPr>
        <w:t>строения стратегии работы коллектива педагогов.</w:t>
      </w:r>
    </w:p>
    <w:p w14:paraId="3B8AD835" w14:textId="77777777" w:rsidR="00607241" w:rsidRPr="0067156A" w:rsidRDefault="002E3A27" w:rsidP="00B7612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bCs/>
          <w:sz w:val="24"/>
          <w:szCs w:val="24"/>
        </w:rPr>
        <w:t>Рекомендации по использованию УМК</w:t>
      </w:r>
      <w:r w:rsidR="00B1168B" w:rsidRPr="0067156A">
        <w:rPr>
          <w:rFonts w:ascii="Times New Roman" w:hAnsi="Times New Roman"/>
          <w:b/>
          <w:sz w:val="24"/>
          <w:szCs w:val="24"/>
        </w:rPr>
        <w:t xml:space="preserve"> </w:t>
      </w:r>
    </w:p>
    <w:p w14:paraId="17D1F4B7" w14:textId="77777777" w:rsidR="00001EC3" w:rsidRPr="0067156A" w:rsidRDefault="007F231A" w:rsidP="00B76127">
      <w:pPr>
        <w:tabs>
          <w:tab w:val="left" w:pos="2127"/>
        </w:tabs>
        <w:spacing w:after="0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67156A">
        <w:rPr>
          <w:rFonts w:ascii="Times New Roman" w:eastAsia="Calibri" w:hAnsi="Times New Roman"/>
          <w:spacing w:val="-3"/>
          <w:sz w:val="24"/>
          <w:szCs w:val="24"/>
        </w:rPr>
        <w:t>В настоящее время подлежит применению Федеральный перечень учебников (ФПУ), рекоме</w:t>
      </w:r>
      <w:r w:rsidRPr="0067156A">
        <w:rPr>
          <w:rFonts w:ascii="Times New Roman" w:eastAsia="Calibri" w:hAnsi="Times New Roman"/>
          <w:spacing w:val="-3"/>
          <w:sz w:val="24"/>
          <w:szCs w:val="24"/>
        </w:rPr>
        <w:t>н</w:t>
      </w:r>
      <w:r w:rsidRPr="0067156A">
        <w:rPr>
          <w:rFonts w:ascii="Times New Roman" w:eastAsia="Calibri" w:hAnsi="Times New Roman"/>
          <w:spacing w:val="-3"/>
          <w:sz w:val="24"/>
          <w:szCs w:val="24"/>
        </w:rPr>
        <w:t>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="00001EC3" w:rsidRPr="0067156A">
        <w:rPr>
          <w:rFonts w:ascii="Times New Roman" w:eastAsia="Calibri" w:hAnsi="Times New Roman"/>
          <w:spacing w:val="-3"/>
          <w:sz w:val="24"/>
          <w:szCs w:val="24"/>
        </w:rPr>
        <w:t xml:space="preserve"> в связи с началом ре</w:t>
      </w:r>
      <w:r w:rsidR="00001EC3" w:rsidRPr="0067156A">
        <w:rPr>
          <w:rFonts w:ascii="Times New Roman" w:eastAsia="Calibri" w:hAnsi="Times New Roman"/>
          <w:spacing w:val="-3"/>
          <w:sz w:val="24"/>
          <w:szCs w:val="24"/>
        </w:rPr>
        <w:t>а</w:t>
      </w:r>
      <w:r w:rsidR="00001EC3" w:rsidRPr="0067156A">
        <w:rPr>
          <w:rFonts w:ascii="Times New Roman" w:eastAsia="Calibri" w:hAnsi="Times New Roman"/>
          <w:spacing w:val="-3"/>
          <w:sz w:val="24"/>
          <w:szCs w:val="24"/>
        </w:rPr>
        <w:t xml:space="preserve">лизации требований ФГОС- 21 по созданию единой образовательной среды в РФ. </w:t>
      </w:r>
    </w:p>
    <w:p w14:paraId="58953C20" w14:textId="389C6428" w:rsidR="007F231A" w:rsidRPr="0067156A" w:rsidRDefault="00001EC3" w:rsidP="00B76127">
      <w:pPr>
        <w:tabs>
          <w:tab w:val="left" w:pos="2127"/>
        </w:tabs>
        <w:spacing w:after="0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67156A">
        <w:rPr>
          <w:rFonts w:ascii="Times New Roman" w:eastAsia="Calibri" w:hAnsi="Times New Roman"/>
          <w:spacing w:val="-3"/>
          <w:sz w:val="24"/>
          <w:szCs w:val="24"/>
        </w:rPr>
        <w:t xml:space="preserve">В настоящее время в школах республики продолжает действовать ФПУ, </w:t>
      </w:r>
      <w:r w:rsidR="007F231A" w:rsidRPr="0067156A">
        <w:rPr>
          <w:rFonts w:ascii="Times New Roman" w:eastAsia="Calibri" w:hAnsi="Times New Roman"/>
          <w:spacing w:val="-3"/>
          <w:sz w:val="24"/>
          <w:szCs w:val="24"/>
        </w:rPr>
        <w:t xml:space="preserve"> утвержденный прик</w:t>
      </w:r>
      <w:r w:rsidR="007F231A" w:rsidRPr="0067156A">
        <w:rPr>
          <w:rFonts w:ascii="Times New Roman" w:eastAsia="Calibri" w:hAnsi="Times New Roman"/>
          <w:spacing w:val="-3"/>
          <w:sz w:val="24"/>
          <w:szCs w:val="24"/>
        </w:rPr>
        <w:t>а</w:t>
      </w:r>
      <w:r w:rsidR="007F231A" w:rsidRPr="0067156A">
        <w:rPr>
          <w:rFonts w:ascii="Times New Roman" w:eastAsia="Calibri" w:hAnsi="Times New Roman"/>
          <w:spacing w:val="-3"/>
          <w:sz w:val="24"/>
          <w:szCs w:val="24"/>
        </w:rPr>
        <w:t>зом Министерства просвещения РФ от 28.12.2018 № 345 в редакции приказа Министерства</w:t>
      </w:r>
      <w:r w:rsidR="00BE3BEC">
        <w:rPr>
          <w:rFonts w:ascii="Times New Roman" w:eastAsia="Calibri" w:hAnsi="Times New Roman"/>
          <w:spacing w:val="-3"/>
          <w:sz w:val="24"/>
          <w:szCs w:val="24"/>
        </w:rPr>
        <w:t xml:space="preserve">                                 </w:t>
      </w:r>
      <w:r w:rsidR="007F231A" w:rsidRPr="0067156A">
        <w:rPr>
          <w:rFonts w:ascii="Times New Roman" w:eastAsia="Calibri" w:hAnsi="Times New Roman"/>
          <w:spacing w:val="-3"/>
          <w:sz w:val="24"/>
          <w:szCs w:val="24"/>
        </w:rPr>
        <w:t xml:space="preserve"> просвещения РФ от 08.05.2019 № 233</w:t>
      </w:r>
    </w:p>
    <w:p w14:paraId="24C67040" w14:textId="6A590E0A" w:rsidR="00EE3F0D" w:rsidRPr="0067156A" w:rsidRDefault="000B646A" w:rsidP="00B76127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sz w:val="24"/>
          <w:szCs w:val="24"/>
        </w:rPr>
        <w:t>Выбор учебников должен происходить в соответствии с Приказом Минпросвеще</w:t>
      </w:r>
      <w:r w:rsidR="00BE3BEC">
        <w:rPr>
          <w:rFonts w:ascii="Times New Roman" w:hAnsi="Times New Roman"/>
          <w:b/>
          <w:sz w:val="24"/>
          <w:szCs w:val="24"/>
        </w:rPr>
        <w:t>ния России от 21.09.2022 N 858 «</w:t>
      </w:r>
      <w:r w:rsidRPr="0067156A">
        <w:rPr>
          <w:rFonts w:ascii="Times New Roman" w:hAnsi="Times New Roman"/>
          <w:b/>
          <w:sz w:val="24"/>
          <w:szCs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 w:rsidRPr="0067156A">
        <w:rPr>
          <w:rFonts w:ascii="Times New Roman" w:hAnsi="Times New Roman"/>
          <w:b/>
          <w:sz w:val="24"/>
          <w:szCs w:val="24"/>
        </w:rPr>
        <w:t>ь</w:t>
      </w:r>
      <w:r w:rsidRPr="0067156A">
        <w:rPr>
          <w:rFonts w:ascii="Times New Roman" w:hAnsi="Times New Roman"/>
          <w:b/>
          <w:sz w:val="24"/>
          <w:szCs w:val="24"/>
        </w:rPr>
        <w:t>зования исключенных учеб</w:t>
      </w:r>
      <w:r w:rsidR="00BE3BEC">
        <w:rPr>
          <w:rFonts w:ascii="Times New Roman" w:hAnsi="Times New Roman"/>
          <w:b/>
          <w:sz w:val="24"/>
          <w:szCs w:val="24"/>
        </w:rPr>
        <w:t>ников».</w:t>
      </w:r>
    </w:p>
    <w:p w14:paraId="3503D566" w14:textId="3210BD0C" w:rsidR="000B646A" w:rsidRPr="0067156A" w:rsidRDefault="000B646A" w:rsidP="00B76127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lastRenderedPageBreak/>
        <w:t>На основании приложения 2 и приложения 1 этого Приказа, в школы поступили рекоменд</w:t>
      </w:r>
      <w:r w:rsidRPr="0067156A">
        <w:rPr>
          <w:rFonts w:ascii="Times New Roman" w:hAnsi="Times New Roman"/>
          <w:sz w:val="24"/>
          <w:szCs w:val="24"/>
        </w:rPr>
        <w:t>а</w:t>
      </w:r>
      <w:r w:rsidRPr="0067156A">
        <w:rPr>
          <w:rFonts w:ascii="Times New Roman" w:hAnsi="Times New Roman"/>
          <w:sz w:val="24"/>
          <w:szCs w:val="24"/>
        </w:rPr>
        <w:t>ции по закупу УМК на 2023-24 год:</w:t>
      </w:r>
    </w:p>
    <w:p w14:paraId="4CFCD343" w14:textId="678B105E" w:rsidR="000B646A" w:rsidRPr="00BE3BEC" w:rsidRDefault="000B646A" w:rsidP="00BE3BEC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>Для 5-х классов, перешедших на новый формат обучения в соответствии с ФГОС ОО -21 в 2022-2023 г и переходящих</w:t>
      </w:r>
      <w:r w:rsidR="00BE3BEC">
        <w:rPr>
          <w:rFonts w:ascii="Times New Roman" w:hAnsi="Times New Roman"/>
          <w:sz w:val="24"/>
          <w:szCs w:val="24"/>
        </w:rPr>
        <w:t xml:space="preserve"> в след году 2023-24 в 6 классе</w:t>
      </w:r>
      <w:r w:rsidRPr="0067156A">
        <w:rPr>
          <w:rFonts w:ascii="Times New Roman" w:hAnsi="Times New Roman"/>
          <w:sz w:val="24"/>
          <w:szCs w:val="24"/>
        </w:rPr>
        <w:t>, для закупа рекомендуется выбор учебн</w:t>
      </w:r>
      <w:r w:rsidRPr="0067156A">
        <w:rPr>
          <w:rFonts w:ascii="Times New Roman" w:hAnsi="Times New Roman"/>
          <w:sz w:val="24"/>
          <w:szCs w:val="24"/>
        </w:rPr>
        <w:t>и</w:t>
      </w:r>
      <w:r w:rsidR="00BE3BEC">
        <w:rPr>
          <w:rFonts w:ascii="Times New Roman" w:hAnsi="Times New Roman"/>
          <w:sz w:val="24"/>
          <w:szCs w:val="24"/>
        </w:rPr>
        <w:t>ков из перечня ФПУ (приказ № 287).</w:t>
      </w:r>
    </w:p>
    <w:p w14:paraId="1A419F30" w14:textId="5CFFCA7A" w:rsidR="000B646A" w:rsidRPr="0067156A" w:rsidRDefault="000B646A" w:rsidP="0067156A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sz w:val="24"/>
          <w:szCs w:val="24"/>
        </w:rPr>
        <w:t>1.1.2.6.3.1.1.- Пасечник В.В., Суматохин С.В., Гапонюк З.В., Швецов Г.В., Биология 5 класс, базовый учебник, Акц. Общество «Издательство Просвещение»</w:t>
      </w:r>
      <w:r w:rsidR="00BE3BEC">
        <w:rPr>
          <w:rFonts w:ascii="Times New Roman" w:hAnsi="Times New Roman"/>
          <w:b/>
          <w:sz w:val="24"/>
          <w:szCs w:val="24"/>
        </w:rPr>
        <w:t>.</w:t>
      </w:r>
    </w:p>
    <w:p w14:paraId="6284B2DA" w14:textId="5C078C7A" w:rsidR="000B646A" w:rsidRPr="0067156A" w:rsidRDefault="000B646A" w:rsidP="0067156A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156A">
        <w:rPr>
          <w:rFonts w:ascii="Times New Roman" w:hAnsi="Times New Roman"/>
          <w:b/>
          <w:sz w:val="24"/>
          <w:szCs w:val="24"/>
        </w:rPr>
        <w:t>1.1.2.6.3.1.2.- Пасечник В.В., Суматохин С.В., Гапонюк З.В., Швецов Г.В., Биология 6 класс, базовый учебник, Акц. Общество «Издательство Просвещение»</w:t>
      </w:r>
      <w:r w:rsidR="00BE3BEC">
        <w:rPr>
          <w:rFonts w:ascii="Times New Roman" w:hAnsi="Times New Roman"/>
          <w:b/>
          <w:sz w:val="24"/>
          <w:szCs w:val="24"/>
        </w:rPr>
        <w:t>.</w:t>
      </w:r>
    </w:p>
    <w:p w14:paraId="6F1E8C0F" w14:textId="77777777" w:rsidR="000B646A" w:rsidRPr="0067156A" w:rsidRDefault="000B646A" w:rsidP="0067156A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5A3825" w14:textId="17A81F0E" w:rsidR="000B646A" w:rsidRPr="0067156A" w:rsidRDefault="00701020" w:rsidP="00BE3BE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  <w:lang w:eastAsia="ru-RU"/>
        </w:rPr>
        <w:t xml:space="preserve">Большое число школ работали по УМК Пономаревой </w:t>
      </w:r>
      <w:r w:rsidR="008D67C0" w:rsidRPr="0067156A">
        <w:rPr>
          <w:rFonts w:ascii="Times New Roman" w:hAnsi="Times New Roman"/>
          <w:sz w:val="24"/>
          <w:szCs w:val="24"/>
          <w:lang w:eastAsia="ru-RU"/>
        </w:rPr>
        <w:t>И. Н.</w:t>
      </w:r>
      <w:r w:rsidRPr="006715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646A" w:rsidRPr="0067156A">
        <w:rPr>
          <w:rFonts w:ascii="Times New Roman" w:hAnsi="Times New Roman"/>
          <w:sz w:val="24"/>
          <w:szCs w:val="24"/>
          <w:lang w:eastAsia="ru-RU"/>
        </w:rPr>
        <w:t>и линии  Сивоглазова Агафон</w:t>
      </w:r>
      <w:r w:rsidR="000B646A" w:rsidRPr="0067156A">
        <w:rPr>
          <w:rFonts w:ascii="Times New Roman" w:hAnsi="Times New Roman"/>
          <w:sz w:val="24"/>
          <w:szCs w:val="24"/>
          <w:lang w:eastAsia="ru-RU"/>
        </w:rPr>
        <w:t>о</w:t>
      </w:r>
      <w:r w:rsidR="000B646A" w:rsidRPr="0067156A">
        <w:rPr>
          <w:rFonts w:ascii="Times New Roman" w:hAnsi="Times New Roman"/>
          <w:sz w:val="24"/>
          <w:szCs w:val="24"/>
          <w:lang w:eastAsia="ru-RU"/>
        </w:rPr>
        <w:t xml:space="preserve">вой </w:t>
      </w:r>
      <w:r w:rsidRPr="0067156A">
        <w:rPr>
          <w:rFonts w:ascii="Times New Roman" w:hAnsi="Times New Roman"/>
          <w:sz w:val="24"/>
          <w:szCs w:val="24"/>
          <w:lang w:eastAsia="ru-RU"/>
        </w:rPr>
        <w:t>в</w:t>
      </w:r>
      <w:r w:rsidR="000B646A" w:rsidRPr="006715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156A">
        <w:rPr>
          <w:rFonts w:ascii="Times New Roman" w:hAnsi="Times New Roman"/>
          <w:sz w:val="24"/>
          <w:szCs w:val="24"/>
          <w:lang w:eastAsia="ru-RU"/>
        </w:rPr>
        <w:t xml:space="preserve">10-11 классах в соответствии с </w:t>
      </w:r>
      <w:r w:rsidRPr="0067156A">
        <w:rPr>
          <w:rFonts w:ascii="Times New Roman" w:hAnsi="Times New Roman"/>
          <w:sz w:val="24"/>
          <w:szCs w:val="24"/>
        </w:rPr>
        <w:t>Федеральным компонентом государственного стандар</w:t>
      </w:r>
      <w:r w:rsidR="007F231A" w:rsidRPr="0067156A">
        <w:rPr>
          <w:rFonts w:ascii="Times New Roman" w:hAnsi="Times New Roman"/>
          <w:sz w:val="24"/>
          <w:szCs w:val="24"/>
        </w:rPr>
        <w:t>та общего образования (</w:t>
      </w:r>
      <w:r w:rsidR="000B646A" w:rsidRPr="0067156A">
        <w:rPr>
          <w:rFonts w:ascii="Times New Roman" w:hAnsi="Times New Roman"/>
          <w:sz w:val="24"/>
          <w:szCs w:val="24"/>
        </w:rPr>
        <w:t xml:space="preserve">2010 </w:t>
      </w:r>
      <w:r w:rsidR="007F231A" w:rsidRPr="0067156A">
        <w:rPr>
          <w:rFonts w:ascii="Times New Roman" w:hAnsi="Times New Roman"/>
          <w:sz w:val="24"/>
          <w:szCs w:val="24"/>
        </w:rPr>
        <w:t xml:space="preserve">г). </w:t>
      </w:r>
      <w:r w:rsidR="000B646A" w:rsidRPr="0067156A">
        <w:rPr>
          <w:rFonts w:ascii="Times New Roman" w:hAnsi="Times New Roman"/>
          <w:sz w:val="24"/>
          <w:szCs w:val="24"/>
        </w:rPr>
        <w:t xml:space="preserve">Срок действия этих УМК, к сожалению, завершается с 2023 по 2024 год. </w:t>
      </w:r>
    </w:p>
    <w:p w14:paraId="143D0140" w14:textId="77777777" w:rsidR="00701020" w:rsidRPr="0067156A" w:rsidRDefault="00701020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При переходе на реализацию ФГОС СОО и формировании заказа учебников для старших классов следует внимательно ознакомиться с </w:t>
      </w:r>
      <w:r w:rsidR="007F231A" w:rsidRPr="0067156A">
        <w:rPr>
          <w:rFonts w:ascii="Times New Roman" w:eastAsia="Calibri" w:hAnsi="Times New Roman"/>
          <w:spacing w:val="-3"/>
          <w:sz w:val="24"/>
          <w:szCs w:val="24"/>
        </w:rPr>
        <w:t>ФПУ</w:t>
      </w:r>
      <w:r w:rsidRPr="0067156A">
        <w:rPr>
          <w:rFonts w:ascii="Times New Roman" w:hAnsi="Times New Roman"/>
          <w:sz w:val="24"/>
          <w:szCs w:val="24"/>
        </w:rPr>
        <w:t>.</w:t>
      </w:r>
    </w:p>
    <w:p w14:paraId="773C9164" w14:textId="74F01F65" w:rsidR="00BE3BEC" w:rsidRPr="00BE3BEC" w:rsidRDefault="00EE3F0D" w:rsidP="00BE3BE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Интерактивные виртуальные лабораторные и практические работы на углубленном уровне основного общего образования: </w:t>
      </w:r>
      <w:hyperlink r:id="rId27"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https://content.edsoo.ru/lab/</w:t>
        </w:r>
      </w:hyperlink>
    </w:p>
    <w:p w14:paraId="5C6C7FED" w14:textId="21B54690" w:rsidR="00BE3BEC" w:rsidRDefault="00EE3F0D" w:rsidP="00BE3BEC">
      <w:pPr>
        <w:spacing w:after="0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67156A">
        <w:rPr>
          <w:rFonts w:ascii="Times New Roman" w:hAnsi="Times New Roman"/>
          <w:sz w:val="24"/>
          <w:szCs w:val="24"/>
        </w:rPr>
        <w:t xml:space="preserve">Биология: </w:t>
      </w:r>
      <w:hyperlink r:id="rId28">
        <w:r w:rsidRPr="0067156A">
          <w:rPr>
            <w:rStyle w:val="a3"/>
            <w:rFonts w:ascii="Times New Roman" w:hAnsi="Times New Roman"/>
            <w:color w:val="auto"/>
            <w:sz w:val="24"/>
            <w:szCs w:val="24"/>
          </w:rPr>
          <w:t>https://content.edsoo.ru/lab/subject/1/</w:t>
        </w:r>
      </w:hyperlink>
      <w:r w:rsidR="00BE3BE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p w14:paraId="1A011522" w14:textId="77777777" w:rsidR="00BE3BEC" w:rsidRPr="0067156A" w:rsidRDefault="00BE3BEC" w:rsidP="00BE3BEC">
      <w:pPr>
        <w:spacing w:after="0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</w:p>
    <w:p w14:paraId="0D1DFF07" w14:textId="77777777" w:rsidR="002D3573" w:rsidRPr="0067156A" w:rsidRDefault="002D3573" w:rsidP="0067156A">
      <w:pPr>
        <w:spacing w:after="0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</w:p>
    <w:p w14:paraId="4260BD95" w14:textId="77777777" w:rsidR="00BE3BEC" w:rsidRPr="00BE3BEC" w:rsidRDefault="00BE3BEC" w:rsidP="00BE3BEC">
      <w:pPr>
        <w:spacing w:before="1"/>
        <w:jc w:val="center"/>
        <w:rPr>
          <w:rFonts w:ascii="Times New Roman" w:hAnsi="Times New Roman"/>
          <w:b/>
          <w:sz w:val="24"/>
        </w:rPr>
      </w:pPr>
      <w:r w:rsidRPr="00BE3BEC">
        <w:rPr>
          <w:rFonts w:ascii="Times New Roman" w:hAnsi="Times New Roman"/>
          <w:b/>
          <w:sz w:val="24"/>
        </w:rPr>
        <w:t>Перечень</w:t>
      </w:r>
      <w:r w:rsidRPr="00BE3BEC">
        <w:rPr>
          <w:rFonts w:ascii="Times New Roman" w:hAnsi="Times New Roman"/>
          <w:b/>
          <w:spacing w:val="-4"/>
          <w:sz w:val="24"/>
        </w:rPr>
        <w:t xml:space="preserve"> </w:t>
      </w:r>
      <w:r w:rsidRPr="00BE3BEC">
        <w:rPr>
          <w:rFonts w:ascii="Times New Roman" w:hAnsi="Times New Roman"/>
          <w:b/>
          <w:sz w:val="24"/>
        </w:rPr>
        <w:t>Интерактивных</w:t>
      </w:r>
      <w:r w:rsidRPr="00BE3BEC">
        <w:rPr>
          <w:rFonts w:ascii="Times New Roman" w:hAnsi="Times New Roman"/>
          <w:b/>
          <w:spacing w:val="-3"/>
          <w:sz w:val="24"/>
        </w:rPr>
        <w:t xml:space="preserve"> </w:t>
      </w:r>
      <w:r w:rsidRPr="00BE3BEC">
        <w:rPr>
          <w:rFonts w:ascii="Times New Roman" w:hAnsi="Times New Roman"/>
          <w:b/>
          <w:sz w:val="24"/>
        </w:rPr>
        <w:t>виртуальных</w:t>
      </w:r>
      <w:r w:rsidRPr="00BE3BEC">
        <w:rPr>
          <w:rFonts w:ascii="Times New Roman" w:hAnsi="Times New Roman"/>
          <w:b/>
          <w:spacing w:val="-3"/>
          <w:sz w:val="24"/>
        </w:rPr>
        <w:t xml:space="preserve"> </w:t>
      </w:r>
      <w:r w:rsidRPr="00BE3BEC">
        <w:rPr>
          <w:rFonts w:ascii="Times New Roman" w:hAnsi="Times New Roman"/>
          <w:b/>
          <w:sz w:val="24"/>
        </w:rPr>
        <w:t>лабораторных</w:t>
      </w:r>
      <w:r w:rsidRPr="00BE3BEC">
        <w:rPr>
          <w:rFonts w:ascii="Times New Roman" w:hAnsi="Times New Roman"/>
          <w:b/>
          <w:spacing w:val="-1"/>
          <w:sz w:val="24"/>
        </w:rPr>
        <w:t xml:space="preserve"> </w:t>
      </w:r>
      <w:r w:rsidRPr="00BE3BEC">
        <w:rPr>
          <w:rFonts w:ascii="Times New Roman" w:hAnsi="Times New Roman"/>
          <w:b/>
          <w:sz w:val="24"/>
        </w:rPr>
        <w:t>и</w:t>
      </w:r>
      <w:r w:rsidRPr="00BE3BEC">
        <w:rPr>
          <w:rFonts w:ascii="Times New Roman" w:hAnsi="Times New Roman"/>
          <w:b/>
          <w:spacing w:val="-6"/>
          <w:sz w:val="24"/>
        </w:rPr>
        <w:t xml:space="preserve"> </w:t>
      </w:r>
      <w:r w:rsidRPr="00BE3BEC">
        <w:rPr>
          <w:rFonts w:ascii="Times New Roman" w:hAnsi="Times New Roman"/>
          <w:b/>
          <w:sz w:val="24"/>
        </w:rPr>
        <w:t>практических</w:t>
      </w:r>
      <w:r w:rsidRPr="00BE3BEC">
        <w:rPr>
          <w:rFonts w:ascii="Times New Roman" w:hAnsi="Times New Roman"/>
          <w:b/>
          <w:spacing w:val="-4"/>
          <w:sz w:val="24"/>
        </w:rPr>
        <w:t xml:space="preserve"> </w:t>
      </w:r>
      <w:r w:rsidRPr="00BE3BEC">
        <w:rPr>
          <w:rFonts w:ascii="Times New Roman" w:hAnsi="Times New Roman"/>
          <w:b/>
          <w:sz w:val="24"/>
        </w:rPr>
        <w:t>работ</w:t>
      </w:r>
    </w:p>
    <w:p w14:paraId="52CD5F32" w14:textId="77777777" w:rsidR="002D3573" w:rsidRPr="0067156A" w:rsidRDefault="002D3573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AE66CB" w14:textId="77777777" w:rsidR="00EE3F0D" w:rsidRPr="0067156A" w:rsidRDefault="00EE3F0D" w:rsidP="00BE3BE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774" w:type="dxa"/>
        <w:tblLayout w:type="fixed"/>
        <w:tblLook w:val="01E0" w:firstRow="1" w:lastRow="1" w:firstColumn="1" w:lastColumn="1" w:noHBand="0" w:noVBand="0"/>
      </w:tblPr>
      <w:tblGrid>
        <w:gridCol w:w="1135"/>
        <w:gridCol w:w="732"/>
        <w:gridCol w:w="7915"/>
        <w:gridCol w:w="992"/>
      </w:tblGrid>
      <w:tr w:rsidR="0067156A" w:rsidRPr="0067156A" w14:paraId="12CCD521" w14:textId="77777777" w:rsidTr="00BE3BEC">
        <w:trPr>
          <w:trHeight w:val="548"/>
        </w:trPr>
        <w:tc>
          <w:tcPr>
            <w:tcW w:w="1135" w:type="dxa"/>
          </w:tcPr>
          <w:p w14:paraId="63AA6C9C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2" w:type="dxa"/>
          </w:tcPr>
          <w:p w14:paraId="1C1587F9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1400B142" w14:textId="7CE5E45F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Интерактивные виртуальные лабораторные и практические работы на</w:t>
            </w:r>
            <w:r w:rsidR="002D3573" w:rsidRPr="00671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углубленном уровне основного общего образования</w:t>
            </w:r>
          </w:p>
        </w:tc>
        <w:tc>
          <w:tcPr>
            <w:tcW w:w="992" w:type="dxa"/>
          </w:tcPr>
          <w:p w14:paraId="799CE367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6A" w:rsidRPr="0067156A" w14:paraId="466F024E" w14:textId="77777777" w:rsidTr="00BE3BEC">
        <w:trPr>
          <w:trHeight w:val="272"/>
        </w:trPr>
        <w:tc>
          <w:tcPr>
            <w:tcW w:w="1135" w:type="dxa"/>
          </w:tcPr>
          <w:p w14:paraId="571901AB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</w:tcPr>
          <w:p w14:paraId="7561DD2D" w14:textId="5F526131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Определение зависимости фотосинтеза от условий окружающей среды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50DE050D" w14:textId="77777777" w:rsidTr="00BE3BEC">
        <w:trPr>
          <w:trHeight w:val="273"/>
        </w:trPr>
        <w:tc>
          <w:tcPr>
            <w:tcW w:w="1135" w:type="dxa"/>
          </w:tcPr>
          <w:p w14:paraId="2BB84706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</w:tcPr>
          <w:p w14:paraId="57897F1B" w14:textId="7667856A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Плазмолиз и деплазмолиз в растительных клетках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2BC80D30" w14:textId="77777777" w:rsidTr="00BE3BEC">
        <w:trPr>
          <w:trHeight w:val="272"/>
        </w:trPr>
        <w:tc>
          <w:tcPr>
            <w:tcW w:w="1135" w:type="dxa"/>
          </w:tcPr>
          <w:p w14:paraId="7074A02E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</w:tcPr>
          <w:p w14:paraId="45320A75" w14:textId="7C7633EE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Особенности развития высших споровых растений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2E2F093F" w14:textId="77777777" w:rsidTr="00BE3BEC">
        <w:trPr>
          <w:trHeight w:val="272"/>
        </w:trPr>
        <w:tc>
          <w:tcPr>
            <w:tcW w:w="1135" w:type="dxa"/>
          </w:tcPr>
          <w:p w14:paraId="34AEA662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</w:tcPr>
          <w:p w14:paraId="2B31BD11" w14:textId="5DB33E8D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Изучение анатомического строения растений на временных микропрепаратах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132B8711" w14:textId="77777777" w:rsidTr="00BE3BEC">
        <w:trPr>
          <w:trHeight w:val="272"/>
        </w:trPr>
        <w:tc>
          <w:tcPr>
            <w:tcW w:w="1135" w:type="dxa"/>
          </w:tcPr>
          <w:p w14:paraId="5D828815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3"/>
          </w:tcPr>
          <w:p w14:paraId="73AB716E" w14:textId="40738243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Определение основных семейств цветковых растений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50BB5DA2" w14:textId="77777777" w:rsidTr="00BE3BEC">
        <w:trPr>
          <w:trHeight w:val="274"/>
        </w:trPr>
        <w:tc>
          <w:tcPr>
            <w:tcW w:w="1135" w:type="dxa"/>
          </w:tcPr>
          <w:p w14:paraId="07E965A1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3"/>
          </w:tcPr>
          <w:p w14:paraId="1FEC8BC9" w14:textId="2A59126B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Зависимость спиртового брожения дрожжей от условий окружающей среды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70343A28" w14:textId="77777777" w:rsidTr="00BE3BEC">
        <w:trPr>
          <w:trHeight w:val="545"/>
        </w:trPr>
        <w:tc>
          <w:tcPr>
            <w:tcW w:w="1135" w:type="dxa"/>
          </w:tcPr>
          <w:p w14:paraId="3F03F1DC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3"/>
          </w:tcPr>
          <w:p w14:paraId="7778CBED" w14:textId="2A384429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 xml:space="preserve">Влияние видов бактерий и режима их роста на получение продуктов молочнокислого </w:t>
            </w:r>
            <w:r w:rsidR="00BE3BE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брожения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531F52A3" w14:textId="77777777" w:rsidTr="00BE3BEC">
        <w:trPr>
          <w:trHeight w:val="545"/>
        </w:trPr>
        <w:tc>
          <w:tcPr>
            <w:tcW w:w="1135" w:type="dxa"/>
          </w:tcPr>
          <w:p w14:paraId="1EA80280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3"/>
          </w:tcPr>
          <w:p w14:paraId="4C28C521" w14:textId="2A565F52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 xml:space="preserve">Строение эукариотических (растительной, животной, грибной) и прокариотических </w:t>
            </w:r>
            <w:r w:rsidR="00BE3BE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(бактериальных) клеток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2881103E" w14:textId="77777777" w:rsidTr="00BE3BEC">
        <w:trPr>
          <w:trHeight w:val="272"/>
        </w:trPr>
        <w:tc>
          <w:tcPr>
            <w:tcW w:w="1135" w:type="dxa"/>
          </w:tcPr>
          <w:p w14:paraId="73B21446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3"/>
          </w:tcPr>
          <w:p w14:paraId="11C0B233" w14:textId="4E93A547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 xml:space="preserve">Сравнение одноклеточных организмов 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0FB99439" w14:textId="77777777" w:rsidTr="00BE3BEC">
        <w:trPr>
          <w:trHeight w:val="272"/>
        </w:trPr>
        <w:tc>
          <w:tcPr>
            <w:tcW w:w="1135" w:type="dxa"/>
          </w:tcPr>
          <w:p w14:paraId="7A58D976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3"/>
          </w:tcPr>
          <w:p w14:paraId="3D9B73E3" w14:textId="1138827E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Изучение внешнего и внутреннего строения ракообразных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2544F7E5" w14:textId="77777777" w:rsidTr="00BE3BEC">
        <w:trPr>
          <w:trHeight w:val="272"/>
        </w:trPr>
        <w:tc>
          <w:tcPr>
            <w:tcW w:w="1135" w:type="dxa"/>
          </w:tcPr>
          <w:p w14:paraId="5D78107E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3"/>
          </w:tcPr>
          <w:p w14:paraId="621D9E0B" w14:textId="3FF2CC41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Описание млекопитающего животного по черепу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764E69A5" w14:textId="77777777" w:rsidTr="00BE3BEC">
        <w:trPr>
          <w:trHeight w:val="275"/>
        </w:trPr>
        <w:tc>
          <w:tcPr>
            <w:tcW w:w="1135" w:type="dxa"/>
          </w:tcPr>
          <w:p w14:paraId="61E6D53F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639" w:type="dxa"/>
            <w:gridSpan w:val="3"/>
          </w:tcPr>
          <w:p w14:paraId="6F8FAF8B" w14:textId="6092A118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Определение белков, жиров и углеводов в пищевых продуктах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074B8922" w14:textId="77777777" w:rsidTr="00BE3BEC">
        <w:trPr>
          <w:trHeight w:val="272"/>
        </w:trPr>
        <w:tc>
          <w:tcPr>
            <w:tcW w:w="1135" w:type="dxa"/>
          </w:tcPr>
          <w:p w14:paraId="3937CC6A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3"/>
          </w:tcPr>
          <w:p w14:paraId="2CA9C085" w14:textId="743AFA7F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Изучение микроскопического строения тканей организма человека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56A" w:rsidRPr="0067156A" w14:paraId="27F17F27" w14:textId="77777777" w:rsidTr="00BE3BEC">
        <w:trPr>
          <w:trHeight w:val="545"/>
        </w:trPr>
        <w:tc>
          <w:tcPr>
            <w:tcW w:w="1135" w:type="dxa"/>
          </w:tcPr>
          <w:p w14:paraId="77D89685" w14:textId="77777777" w:rsidR="00EE3F0D" w:rsidRPr="0067156A" w:rsidRDefault="00EE3F0D" w:rsidP="0067156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56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3"/>
          </w:tcPr>
          <w:p w14:paraId="40DE3705" w14:textId="15A8BFBE" w:rsidR="00EE3F0D" w:rsidRPr="0067156A" w:rsidRDefault="00EE3F0D" w:rsidP="00671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6A">
              <w:rPr>
                <w:rFonts w:ascii="Times New Roman" w:hAnsi="Times New Roman"/>
                <w:sz w:val="24"/>
                <w:szCs w:val="24"/>
              </w:rPr>
              <w:t>Выявление особенностей форменного состава крови человека в норме и при</w:t>
            </w:r>
            <w:r w:rsidR="002D3573" w:rsidRPr="00671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56A">
              <w:rPr>
                <w:rFonts w:ascii="Times New Roman" w:hAnsi="Times New Roman"/>
                <w:sz w:val="24"/>
                <w:szCs w:val="24"/>
              </w:rPr>
              <w:t>патологии</w:t>
            </w:r>
            <w:r w:rsidR="00B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BCD1DF1" w14:textId="77777777" w:rsidR="00EE3F0D" w:rsidRPr="0067156A" w:rsidRDefault="00EE3F0D" w:rsidP="006715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14C353" w14:textId="77777777" w:rsidR="00D60A91" w:rsidRPr="00BE3BEC" w:rsidRDefault="002E3A27" w:rsidP="00BE3B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3BEC">
        <w:rPr>
          <w:rFonts w:ascii="Times New Roman" w:hAnsi="Times New Roman"/>
          <w:b/>
          <w:sz w:val="24"/>
          <w:szCs w:val="24"/>
        </w:rPr>
        <w:t>Внеурочная деятельность с учащимися</w:t>
      </w:r>
    </w:p>
    <w:p w14:paraId="31962C02" w14:textId="28C1B271" w:rsidR="00683E31" w:rsidRPr="00BE3BEC" w:rsidRDefault="00B7201E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lastRenderedPageBreak/>
        <w:t xml:space="preserve">Внеурочная деятельность </w:t>
      </w:r>
      <w:r w:rsidRPr="00BE3BEC">
        <w:rPr>
          <w:rFonts w:ascii="Times New Roman" w:hAnsi="Times New Roman"/>
          <w:bCs/>
          <w:sz w:val="24"/>
          <w:szCs w:val="24"/>
        </w:rPr>
        <w:t>является обязательным компонентом содержания основной образ</w:t>
      </w:r>
      <w:r w:rsidRPr="00BE3BEC">
        <w:rPr>
          <w:rFonts w:ascii="Times New Roman" w:hAnsi="Times New Roman"/>
          <w:bCs/>
          <w:sz w:val="24"/>
          <w:szCs w:val="24"/>
        </w:rPr>
        <w:t>о</w:t>
      </w:r>
      <w:r w:rsidRPr="00BE3BEC">
        <w:rPr>
          <w:rFonts w:ascii="Times New Roman" w:hAnsi="Times New Roman"/>
          <w:bCs/>
          <w:sz w:val="24"/>
          <w:szCs w:val="24"/>
        </w:rPr>
        <w:t>вательной программы основного общего образования (</w:t>
      </w:r>
      <w:r w:rsidRPr="00BE3BEC">
        <w:rPr>
          <w:rFonts w:ascii="Times New Roman" w:hAnsi="Times New Roman"/>
          <w:sz w:val="24"/>
          <w:szCs w:val="24"/>
        </w:rPr>
        <w:t>п.14 ФГОС ООО</w:t>
      </w:r>
      <w:r w:rsidRPr="00BE3BEC">
        <w:rPr>
          <w:rFonts w:ascii="Times New Roman" w:hAnsi="Times New Roman"/>
          <w:bCs/>
          <w:sz w:val="24"/>
          <w:szCs w:val="24"/>
        </w:rPr>
        <w:t>). Организационным мех</w:t>
      </w:r>
      <w:r w:rsidRPr="00BE3BEC">
        <w:rPr>
          <w:rFonts w:ascii="Times New Roman" w:hAnsi="Times New Roman"/>
          <w:bCs/>
          <w:sz w:val="24"/>
          <w:szCs w:val="24"/>
        </w:rPr>
        <w:t>а</w:t>
      </w:r>
      <w:r w:rsidRPr="00BE3BEC">
        <w:rPr>
          <w:rFonts w:ascii="Times New Roman" w:hAnsi="Times New Roman"/>
          <w:bCs/>
          <w:sz w:val="24"/>
          <w:szCs w:val="24"/>
        </w:rPr>
        <w:t>низмом реализации внеурочной деятельности является план внеурочной деятельности как рекоме</w:t>
      </w:r>
      <w:r w:rsidRPr="00BE3BEC">
        <w:rPr>
          <w:rFonts w:ascii="Times New Roman" w:hAnsi="Times New Roman"/>
          <w:bCs/>
          <w:sz w:val="24"/>
          <w:szCs w:val="24"/>
        </w:rPr>
        <w:t>н</w:t>
      </w:r>
      <w:r w:rsidRPr="00BE3BEC">
        <w:rPr>
          <w:rFonts w:ascii="Times New Roman" w:hAnsi="Times New Roman"/>
          <w:bCs/>
          <w:sz w:val="24"/>
          <w:szCs w:val="24"/>
        </w:rPr>
        <w:t>дуемый структурный компонент организационного раздела ООП ООО.</w:t>
      </w:r>
      <w:r w:rsidR="00D60A91" w:rsidRPr="00BE3BEC">
        <w:rPr>
          <w:rFonts w:ascii="Times New Roman" w:hAnsi="Times New Roman"/>
          <w:bCs/>
          <w:sz w:val="24"/>
          <w:szCs w:val="24"/>
        </w:rPr>
        <w:t xml:space="preserve"> </w:t>
      </w:r>
      <w:r w:rsidRPr="00BE3BEC">
        <w:rPr>
          <w:rFonts w:ascii="Times New Roman" w:hAnsi="Times New Roman"/>
          <w:bCs/>
          <w:sz w:val="24"/>
          <w:szCs w:val="24"/>
        </w:rPr>
        <w:t>План внеурочной деятельн</w:t>
      </w:r>
      <w:r w:rsidRPr="00BE3BEC">
        <w:rPr>
          <w:rFonts w:ascii="Times New Roman" w:hAnsi="Times New Roman"/>
          <w:bCs/>
          <w:sz w:val="24"/>
          <w:szCs w:val="24"/>
        </w:rPr>
        <w:t>о</w:t>
      </w:r>
      <w:r w:rsidRPr="00BE3BEC">
        <w:rPr>
          <w:rFonts w:ascii="Times New Roman" w:hAnsi="Times New Roman"/>
          <w:bCs/>
          <w:sz w:val="24"/>
          <w:szCs w:val="24"/>
        </w:rPr>
        <w:t>сти может включать курсы внеурочной деятельности содержательно относящихся к тому или иному учебному предмету или группе предметов, но направленных на достижение не предметных, а ли</w:t>
      </w:r>
      <w:r w:rsidRPr="00BE3BEC">
        <w:rPr>
          <w:rFonts w:ascii="Times New Roman" w:hAnsi="Times New Roman"/>
          <w:bCs/>
          <w:sz w:val="24"/>
          <w:szCs w:val="24"/>
        </w:rPr>
        <w:t>ч</w:t>
      </w:r>
      <w:r w:rsidRPr="00BE3BEC">
        <w:rPr>
          <w:rFonts w:ascii="Times New Roman" w:hAnsi="Times New Roman"/>
          <w:bCs/>
          <w:sz w:val="24"/>
          <w:szCs w:val="24"/>
        </w:rPr>
        <w:t>ност</w:t>
      </w:r>
      <w:r w:rsidR="002C586F" w:rsidRPr="00BE3BEC">
        <w:rPr>
          <w:rFonts w:ascii="Times New Roman" w:hAnsi="Times New Roman"/>
          <w:bCs/>
          <w:sz w:val="24"/>
          <w:szCs w:val="24"/>
        </w:rPr>
        <w:t>ных и метапредметных результатов</w:t>
      </w:r>
      <w:r w:rsidRPr="00BE3BEC">
        <w:rPr>
          <w:rFonts w:ascii="Times New Roman" w:hAnsi="Times New Roman"/>
          <w:bCs/>
          <w:sz w:val="24"/>
          <w:szCs w:val="24"/>
        </w:rPr>
        <w:t xml:space="preserve">. </w:t>
      </w:r>
      <w:r w:rsidR="002C586F" w:rsidRPr="00BE3BEC">
        <w:rPr>
          <w:rFonts w:ascii="Times New Roman" w:hAnsi="Times New Roman"/>
          <w:bCs/>
          <w:sz w:val="24"/>
          <w:szCs w:val="24"/>
        </w:rPr>
        <w:t>Р</w:t>
      </w:r>
      <w:r w:rsidRPr="00BE3BEC">
        <w:rPr>
          <w:rFonts w:ascii="Times New Roman" w:hAnsi="Times New Roman"/>
          <w:bCs/>
          <w:sz w:val="24"/>
          <w:szCs w:val="24"/>
        </w:rPr>
        <w:t>езультаты</w:t>
      </w:r>
      <w:r w:rsidR="002C586F" w:rsidRPr="00BE3BEC">
        <w:rPr>
          <w:rFonts w:ascii="Times New Roman" w:hAnsi="Times New Roman"/>
          <w:bCs/>
          <w:sz w:val="24"/>
          <w:szCs w:val="24"/>
        </w:rPr>
        <w:t xml:space="preserve"> внеурочной деятельности </w:t>
      </w:r>
      <w:r w:rsidRPr="00BE3BEC">
        <w:rPr>
          <w:rFonts w:ascii="Times New Roman" w:hAnsi="Times New Roman"/>
          <w:bCs/>
          <w:sz w:val="24"/>
          <w:szCs w:val="24"/>
        </w:rPr>
        <w:t>сформулированы в Планируемых результатах программ междисциплинарных курсов.</w:t>
      </w:r>
      <w:r w:rsidR="00683E31" w:rsidRPr="00BE3BEC">
        <w:rPr>
          <w:rFonts w:ascii="Times New Roman" w:hAnsi="Times New Roman"/>
          <w:bCs/>
          <w:sz w:val="24"/>
          <w:szCs w:val="24"/>
        </w:rPr>
        <w:t xml:space="preserve"> </w:t>
      </w:r>
      <w:r w:rsidR="002C586F" w:rsidRPr="00BE3BEC">
        <w:rPr>
          <w:rFonts w:ascii="Times New Roman" w:hAnsi="Times New Roman"/>
          <w:bCs/>
          <w:sz w:val="24"/>
          <w:szCs w:val="24"/>
        </w:rPr>
        <w:t>Например,</w:t>
      </w:r>
      <w:r w:rsidRPr="00BE3BEC">
        <w:rPr>
          <w:rFonts w:ascii="Times New Roman" w:hAnsi="Times New Roman"/>
          <w:bCs/>
          <w:sz w:val="24"/>
          <w:szCs w:val="24"/>
        </w:rPr>
        <w:t xml:space="preserve"> «Формирование уче</w:t>
      </w:r>
      <w:r w:rsidRPr="00BE3BEC">
        <w:rPr>
          <w:rFonts w:ascii="Times New Roman" w:hAnsi="Times New Roman"/>
          <w:bCs/>
          <w:sz w:val="24"/>
          <w:szCs w:val="24"/>
        </w:rPr>
        <w:t>б</w:t>
      </w:r>
      <w:r w:rsidRPr="00BE3BEC">
        <w:rPr>
          <w:rFonts w:ascii="Times New Roman" w:hAnsi="Times New Roman"/>
          <w:bCs/>
          <w:sz w:val="24"/>
          <w:szCs w:val="24"/>
        </w:rPr>
        <w:t xml:space="preserve">но-исследовательской культуры в процессе </w:t>
      </w:r>
      <w:r w:rsidR="00D60A91" w:rsidRPr="00BE3BEC">
        <w:rPr>
          <w:rFonts w:ascii="Times New Roman" w:hAnsi="Times New Roman"/>
          <w:bCs/>
          <w:sz w:val="24"/>
          <w:szCs w:val="24"/>
        </w:rPr>
        <w:t>естественнонаучного</w:t>
      </w:r>
      <w:r w:rsidRPr="00BE3BEC">
        <w:rPr>
          <w:rFonts w:ascii="Times New Roman" w:hAnsi="Times New Roman"/>
          <w:bCs/>
          <w:sz w:val="24"/>
          <w:szCs w:val="24"/>
        </w:rPr>
        <w:t xml:space="preserve"> образования», «Развитие ИКТ-компетентности», «Смысловое чтение как основа </w:t>
      </w:r>
      <w:r w:rsidR="00D60A91" w:rsidRPr="00BE3BEC">
        <w:rPr>
          <w:rFonts w:ascii="Times New Roman" w:hAnsi="Times New Roman"/>
          <w:bCs/>
          <w:sz w:val="24"/>
          <w:szCs w:val="24"/>
        </w:rPr>
        <w:t>естественнонаучного</w:t>
      </w:r>
      <w:r w:rsidRPr="00BE3BEC">
        <w:rPr>
          <w:rFonts w:ascii="Times New Roman" w:hAnsi="Times New Roman"/>
          <w:bCs/>
          <w:sz w:val="24"/>
          <w:szCs w:val="24"/>
        </w:rPr>
        <w:t xml:space="preserve"> образования».</w:t>
      </w:r>
      <w:r w:rsidR="00D60A91" w:rsidRPr="00BE3BEC">
        <w:rPr>
          <w:rFonts w:ascii="Times New Roman" w:hAnsi="Times New Roman"/>
          <w:bCs/>
          <w:sz w:val="24"/>
          <w:szCs w:val="24"/>
        </w:rPr>
        <w:t xml:space="preserve"> </w:t>
      </w:r>
    </w:p>
    <w:p w14:paraId="69230EEF" w14:textId="77777777" w:rsidR="00263C49" w:rsidRPr="00BE3BEC" w:rsidRDefault="00B7201E" w:rsidP="00BE3BE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3BEC">
        <w:rPr>
          <w:rFonts w:ascii="Times New Roman" w:hAnsi="Times New Roman"/>
          <w:bCs/>
          <w:sz w:val="24"/>
          <w:szCs w:val="24"/>
        </w:rPr>
        <w:t>Для реализации плана внеурочной деятельности педагогами разрабатываются программы курсов внеурочной деятельности. Эти программы являются обязательным компонентом раздела «Программы отдельных учебных предметов, курсов и курсов внеурочной деятельности» и входят, таким образом, в ООП ООО.</w:t>
      </w:r>
    </w:p>
    <w:p w14:paraId="3FEE23D7" w14:textId="77777777" w:rsidR="00BE3BEC" w:rsidRDefault="00BE3BEC" w:rsidP="00BE3B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100C83C" w14:textId="77777777" w:rsidR="00701020" w:rsidRPr="00BE3BEC" w:rsidRDefault="00701020" w:rsidP="00BE3B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E3BEC">
        <w:rPr>
          <w:rFonts w:ascii="Times New Roman" w:hAnsi="Times New Roman"/>
          <w:b/>
          <w:sz w:val="24"/>
          <w:szCs w:val="24"/>
          <w:lang w:eastAsia="ru-RU"/>
        </w:rPr>
        <w:t>Программы курсов внеурочной деятельности должны содержать:</w:t>
      </w:r>
    </w:p>
    <w:p w14:paraId="160E5E5F" w14:textId="77777777" w:rsidR="00701020" w:rsidRPr="00BE3BEC" w:rsidRDefault="00701020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BEC">
        <w:rPr>
          <w:rFonts w:ascii="Times New Roman" w:hAnsi="Times New Roman"/>
          <w:sz w:val="24"/>
          <w:szCs w:val="24"/>
          <w:lang w:eastAsia="ru-RU"/>
        </w:rPr>
        <w:t>1) личностные и метапредметные результаты освоения курса внеурочной деятельности;</w:t>
      </w:r>
    </w:p>
    <w:p w14:paraId="40471B4F" w14:textId="77777777" w:rsidR="00701020" w:rsidRPr="00BE3BEC" w:rsidRDefault="00701020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BEC">
        <w:rPr>
          <w:rFonts w:ascii="Times New Roman" w:hAnsi="Times New Roman"/>
          <w:sz w:val="24"/>
          <w:szCs w:val="24"/>
          <w:lang w:eastAsia="ru-RU"/>
        </w:rPr>
        <w:t>2) содержание курса внеурочной деятельности с указанием форм организации учебных зан</w:t>
      </w:r>
      <w:r w:rsidRPr="00BE3BEC">
        <w:rPr>
          <w:rFonts w:ascii="Times New Roman" w:hAnsi="Times New Roman"/>
          <w:sz w:val="24"/>
          <w:szCs w:val="24"/>
          <w:lang w:eastAsia="ru-RU"/>
        </w:rPr>
        <w:t>я</w:t>
      </w:r>
      <w:r w:rsidRPr="00BE3BEC">
        <w:rPr>
          <w:rFonts w:ascii="Times New Roman" w:hAnsi="Times New Roman"/>
          <w:sz w:val="24"/>
          <w:szCs w:val="24"/>
          <w:lang w:eastAsia="ru-RU"/>
        </w:rPr>
        <w:t>тий, основных видов учебной деятельности;</w:t>
      </w:r>
    </w:p>
    <w:p w14:paraId="02EF7EE8" w14:textId="77777777" w:rsidR="00701020" w:rsidRPr="00BE3BEC" w:rsidRDefault="00701020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BEC">
        <w:rPr>
          <w:rFonts w:ascii="Times New Roman" w:hAnsi="Times New Roman"/>
          <w:sz w:val="24"/>
          <w:szCs w:val="24"/>
          <w:lang w:eastAsia="ru-RU"/>
        </w:rPr>
        <w:t>3) календарно-тематическое планирование.</w:t>
      </w:r>
    </w:p>
    <w:p w14:paraId="38E433F1" w14:textId="5E696EDE" w:rsidR="00701020" w:rsidRPr="00BE3BEC" w:rsidRDefault="001820E0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Следует обратить внимание на эту форму работы, т.</w:t>
      </w:r>
      <w:r w:rsidR="00AA3664" w:rsidRPr="00BE3BEC">
        <w:rPr>
          <w:rFonts w:ascii="Times New Roman" w:hAnsi="Times New Roman"/>
          <w:sz w:val="24"/>
          <w:szCs w:val="24"/>
        </w:rPr>
        <w:t xml:space="preserve"> </w:t>
      </w:r>
      <w:r w:rsidRPr="00BE3BEC">
        <w:rPr>
          <w:rFonts w:ascii="Times New Roman" w:hAnsi="Times New Roman"/>
          <w:sz w:val="24"/>
          <w:szCs w:val="24"/>
        </w:rPr>
        <w:t>к. о</w:t>
      </w:r>
      <w:r w:rsidR="002E3A27" w:rsidRPr="00BE3BEC">
        <w:rPr>
          <w:rFonts w:ascii="Times New Roman" w:hAnsi="Times New Roman"/>
          <w:sz w:val="24"/>
          <w:szCs w:val="24"/>
        </w:rPr>
        <w:t>снову внеурочной деятельности с учащимися составляет работа с одаренными и мотивированными детьми, в воспитании у них нав</w:t>
      </w:r>
      <w:r w:rsidR="002E3A27" w:rsidRPr="00BE3BEC">
        <w:rPr>
          <w:rFonts w:ascii="Times New Roman" w:hAnsi="Times New Roman"/>
          <w:sz w:val="24"/>
          <w:szCs w:val="24"/>
        </w:rPr>
        <w:t>ы</w:t>
      </w:r>
      <w:r w:rsidR="002E3A27" w:rsidRPr="00BE3BEC">
        <w:rPr>
          <w:rFonts w:ascii="Times New Roman" w:hAnsi="Times New Roman"/>
          <w:sz w:val="24"/>
          <w:szCs w:val="24"/>
        </w:rPr>
        <w:t>ков научной и творческой работы по предмету. Овладение учащимися основами методов научного познания в условиях реализации школьной образовательной программы предполагает широкое пр</w:t>
      </w:r>
      <w:r w:rsidR="002E3A27" w:rsidRPr="00BE3BEC">
        <w:rPr>
          <w:rFonts w:ascii="Times New Roman" w:hAnsi="Times New Roman"/>
          <w:sz w:val="24"/>
          <w:szCs w:val="24"/>
        </w:rPr>
        <w:t>и</w:t>
      </w:r>
      <w:r w:rsidR="002E3A27" w:rsidRPr="00BE3BEC">
        <w:rPr>
          <w:rFonts w:ascii="Times New Roman" w:hAnsi="Times New Roman"/>
          <w:sz w:val="24"/>
          <w:szCs w:val="24"/>
        </w:rPr>
        <w:t>менение методов учебного эксперимента, наблюдения, исследовательского, проблемного, разноо</w:t>
      </w:r>
      <w:r w:rsidR="002E3A27" w:rsidRPr="00BE3BEC">
        <w:rPr>
          <w:rFonts w:ascii="Times New Roman" w:hAnsi="Times New Roman"/>
          <w:sz w:val="24"/>
          <w:szCs w:val="24"/>
        </w:rPr>
        <w:t>б</w:t>
      </w:r>
      <w:r w:rsidR="002E3A27" w:rsidRPr="00BE3BEC">
        <w:rPr>
          <w:rFonts w:ascii="Times New Roman" w:hAnsi="Times New Roman"/>
          <w:sz w:val="24"/>
          <w:szCs w:val="24"/>
        </w:rPr>
        <w:t>разных активных методов обучения. Подготовка одаренных и мотивированных учащихся к олимп</w:t>
      </w:r>
      <w:r w:rsidR="002E3A27" w:rsidRPr="00BE3BEC">
        <w:rPr>
          <w:rFonts w:ascii="Times New Roman" w:hAnsi="Times New Roman"/>
          <w:sz w:val="24"/>
          <w:szCs w:val="24"/>
        </w:rPr>
        <w:t>и</w:t>
      </w:r>
      <w:r w:rsidR="002E3A27" w:rsidRPr="00BE3BEC">
        <w:rPr>
          <w:rFonts w:ascii="Times New Roman" w:hAnsi="Times New Roman"/>
          <w:sz w:val="24"/>
          <w:szCs w:val="24"/>
        </w:rPr>
        <w:t>адам по предмету – одна из наиболее значимых и интересных областей применения педагогического мастерства.</w:t>
      </w:r>
    </w:p>
    <w:p w14:paraId="25A97E18" w14:textId="6D441669" w:rsidR="002E3A27" w:rsidRPr="00BE3BEC" w:rsidRDefault="002E3A27" w:rsidP="00BE3B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3BEC">
        <w:rPr>
          <w:rFonts w:ascii="Times New Roman" w:hAnsi="Times New Roman"/>
          <w:b/>
          <w:sz w:val="24"/>
          <w:szCs w:val="24"/>
        </w:rPr>
        <w:t>Основные подходы к организации оценивания уровня подготовки обучающихся по предмету на ступени среднего (полного) общего образования (ЕГЭ)</w:t>
      </w:r>
    </w:p>
    <w:p w14:paraId="31ED9317" w14:textId="763A8722" w:rsidR="0073193F" w:rsidRPr="00BE3BEC" w:rsidRDefault="0073193F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Анализ проведенных в республике мониторинговых работ ГИА, ВПР, НИКО, ИКО показыв</w:t>
      </w:r>
      <w:r w:rsidRPr="00BE3BEC">
        <w:rPr>
          <w:rFonts w:ascii="Times New Roman" w:hAnsi="Times New Roman"/>
          <w:sz w:val="24"/>
          <w:szCs w:val="24"/>
        </w:rPr>
        <w:t>а</w:t>
      </w:r>
      <w:r w:rsidRPr="00BE3BEC">
        <w:rPr>
          <w:rFonts w:ascii="Times New Roman" w:hAnsi="Times New Roman"/>
          <w:sz w:val="24"/>
          <w:szCs w:val="24"/>
        </w:rPr>
        <w:t xml:space="preserve">ет </w:t>
      </w:r>
      <w:r w:rsidR="003670F8" w:rsidRPr="00BE3BEC">
        <w:rPr>
          <w:rFonts w:ascii="Times New Roman" w:hAnsi="Times New Roman"/>
          <w:sz w:val="24"/>
          <w:szCs w:val="24"/>
        </w:rPr>
        <w:t>недостаточный уровень</w:t>
      </w:r>
      <w:r w:rsidRPr="00BE3BEC">
        <w:rPr>
          <w:rFonts w:ascii="Times New Roman" w:hAnsi="Times New Roman"/>
          <w:sz w:val="24"/>
          <w:szCs w:val="24"/>
        </w:rPr>
        <w:t xml:space="preserve"> биологической подготовки учащихся</w:t>
      </w:r>
      <w:r w:rsidR="002876FC" w:rsidRPr="00BE3BEC">
        <w:rPr>
          <w:rFonts w:ascii="Times New Roman" w:hAnsi="Times New Roman"/>
          <w:sz w:val="24"/>
          <w:szCs w:val="24"/>
        </w:rPr>
        <w:t xml:space="preserve"> по ряду тематических блоков</w:t>
      </w:r>
      <w:r w:rsidRPr="00BE3BEC">
        <w:rPr>
          <w:rFonts w:ascii="Times New Roman" w:hAnsi="Times New Roman"/>
          <w:sz w:val="24"/>
          <w:szCs w:val="24"/>
        </w:rPr>
        <w:t>, ос</w:t>
      </w:r>
      <w:r w:rsidRPr="00BE3BEC">
        <w:rPr>
          <w:rFonts w:ascii="Times New Roman" w:hAnsi="Times New Roman"/>
          <w:sz w:val="24"/>
          <w:szCs w:val="24"/>
        </w:rPr>
        <w:t>о</w:t>
      </w:r>
      <w:r w:rsidRPr="00BE3BEC">
        <w:rPr>
          <w:rFonts w:ascii="Times New Roman" w:hAnsi="Times New Roman"/>
          <w:sz w:val="24"/>
          <w:szCs w:val="24"/>
        </w:rPr>
        <w:t xml:space="preserve">бенно </w:t>
      </w:r>
      <w:r w:rsidR="003670F8" w:rsidRPr="00BE3BEC">
        <w:rPr>
          <w:rFonts w:ascii="Times New Roman" w:hAnsi="Times New Roman"/>
          <w:sz w:val="24"/>
          <w:szCs w:val="24"/>
        </w:rPr>
        <w:t>важно</w:t>
      </w:r>
      <w:r w:rsidRPr="00BE3BEC">
        <w:rPr>
          <w:rFonts w:ascii="Times New Roman" w:hAnsi="Times New Roman"/>
          <w:sz w:val="24"/>
          <w:szCs w:val="24"/>
        </w:rPr>
        <w:t xml:space="preserve"> отсутствие сформированности базовых терминологических понятий, а также неумение анализировать, обобщать и применять межпредметные знания. При организации обучения биологии и планировании контрольно-оценочных мероприятий учителям биологии рекомендуется учесть т</w:t>
      </w:r>
      <w:r w:rsidRPr="00BE3BEC">
        <w:rPr>
          <w:rFonts w:ascii="Times New Roman" w:hAnsi="Times New Roman"/>
          <w:sz w:val="24"/>
          <w:szCs w:val="24"/>
        </w:rPr>
        <w:t>и</w:t>
      </w:r>
      <w:r w:rsidRPr="00BE3BEC">
        <w:rPr>
          <w:rFonts w:ascii="Times New Roman" w:hAnsi="Times New Roman"/>
          <w:sz w:val="24"/>
          <w:szCs w:val="24"/>
        </w:rPr>
        <w:t>пичные затруднения, выявленные в ходе внешних оценочных процедур, провести тщательный д</w:t>
      </w:r>
      <w:r w:rsidRPr="00BE3BEC">
        <w:rPr>
          <w:rFonts w:ascii="Times New Roman" w:hAnsi="Times New Roman"/>
          <w:sz w:val="24"/>
          <w:szCs w:val="24"/>
        </w:rPr>
        <w:t>е</w:t>
      </w:r>
      <w:r w:rsidRPr="00BE3BEC">
        <w:rPr>
          <w:rFonts w:ascii="Times New Roman" w:hAnsi="Times New Roman"/>
          <w:sz w:val="24"/>
          <w:szCs w:val="24"/>
        </w:rPr>
        <w:t>тальный анализ. Отсутствие понятийного аппарата, умения пользоваться терминологической базой предмета не позволит получить глубокие знания в старших классах. Такая ситуация является сле</w:t>
      </w:r>
      <w:r w:rsidRPr="00BE3BEC">
        <w:rPr>
          <w:rFonts w:ascii="Times New Roman" w:hAnsi="Times New Roman"/>
          <w:sz w:val="24"/>
          <w:szCs w:val="24"/>
        </w:rPr>
        <w:t>д</w:t>
      </w:r>
      <w:r w:rsidRPr="00BE3BEC">
        <w:rPr>
          <w:rFonts w:ascii="Times New Roman" w:hAnsi="Times New Roman"/>
          <w:sz w:val="24"/>
          <w:szCs w:val="24"/>
        </w:rPr>
        <w:t xml:space="preserve">ствием слабой сформированности навыка смыслового чтения. </w:t>
      </w:r>
      <w:r w:rsidR="003670F8" w:rsidRPr="00BE3BEC">
        <w:rPr>
          <w:rFonts w:ascii="Times New Roman" w:hAnsi="Times New Roman"/>
          <w:sz w:val="24"/>
          <w:szCs w:val="24"/>
        </w:rPr>
        <w:t>Подобная ситуация отмечается в р</w:t>
      </w:r>
      <w:r w:rsidR="003670F8" w:rsidRPr="00BE3BEC">
        <w:rPr>
          <w:rFonts w:ascii="Times New Roman" w:hAnsi="Times New Roman"/>
          <w:sz w:val="24"/>
          <w:szCs w:val="24"/>
        </w:rPr>
        <w:t>е</w:t>
      </w:r>
      <w:r w:rsidR="003670F8" w:rsidRPr="00BE3BEC">
        <w:rPr>
          <w:rFonts w:ascii="Times New Roman" w:hAnsi="Times New Roman"/>
          <w:sz w:val="24"/>
          <w:szCs w:val="24"/>
        </w:rPr>
        <w:t>зультатах ЕГЭ, ОГЭ, ВПР.</w:t>
      </w:r>
    </w:p>
    <w:p w14:paraId="0230A5F0" w14:textId="11870A82" w:rsidR="0073193F" w:rsidRPr="00BE3BEC" w:rsidRDefault="0073193F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В создавшихся условиях главным в работе учителя биологии в 5-м классе должно стать фо</w:t>
      </w:r>
      <w:r w:rsidRPr="00BE3BEC">
        <w:rPr>
          <w:rFonts w:ascii="Times New Roman" w:hAnsi="Times New Roman"/>
          <w:sz w:val="24"/>
          <w:szCs w:val="24"/>
        </w:rPr>
        <w:t>р</w:t>
      </w:r>
      <w:r w:rsidRPr="00BE3BEC">
        <w:rPr>
          <w:rFonts w:ascii="Times New Roman" w:hAnsi="Times New Roman"/>
          <w:sz w:val="24"/>
          <w:szCs w:val="24"/>
        </w:rPr>
        <w:t>мирование умения смыслового чтения. Ведущей деятельностью учащихся на уроке должна стать р</w:t>
      </w:r>
      <w:r w:rsidRPr="00BE3BEC">
        <w:rPr>
          <w:rFonts w:ascii="Times New Roman" w:hAnsi="Times New Roman"/>
          <w:sz w:val="24"/>
          <w:szCs w:val="24"/>
        </w:rPr>
        <w:t>а</w:t>
      </w:r>
      <w:r w:rsidRPr="00BE3BEC">
        <w:rPr>
          <w:rFonts w:ascii="Times New Roman" w:hAnsi="Times New Roman"/>
          <w:sz w:val="24"/>
          <w:szCs w:val="24"/>
        </w:rPr>
        <w:t>бота с текстом учебника. Нужно отметить, что такая деятельность должна быть заранее обдумана учителем, нет смысла давать задания пятиклассникам читать весь параграф на уроке. Задания дол</w:t>
      </w:r>
      <w:r w:rsidRPr="00BE3BEC">
        <w:rPr>
          <w:rFonts w:ascii="Times New Roman" w:hAnsi="Times New Roman"/>
          <w:sz w:val="24"/>
          <w:szCs w:val="24"/>
        </w:rPr>
        <w:t>ж</w:t>
      </w:r>
      <w:r w:rsidRPr="00BE3BEC">
        <w:rPr>
          <w:rFonts w:ascii="Times New Roman" w:hAnsi="Times New Roman"/>
          <w:sz w:val="24"/>
          <w:szCs w:val="24"/>
        </w:rPr>
        <w:t>ны иметь четкую и понятную направленность. Фрагмент текста должен осваиваться в алгоритме: изучающее чтение, поисковое задание к тексту, просмотровое чтение по заданию учителя, ознаком</w:t>
      </w:r>
      <w:r w:rsidRPr="00BE3BEC">
        <w:rPr>
          <w:rFonts w:ascii="Times New Roman" w:hAnsi="Times New Roman"/>
          <w:sz w:val="24"/>
          <w:szCs w:val="24"/>
        </w:rPr>
        <w:t>и</w:t>
      </w:r>
      <w:r w:rsidRPr="00BE3BEC">
        <w:rPr>
          <w:rFonts w:ascii="Times New Roman" w:hAnsi="Times New Roman"/>
          <w:sz w:val="24"/>
          <w:szCs w:val="24"/>
        </w:rPr>
        <w:lastRenderedPageBreak/>
        <w:t>тельное. Элементы работы с текстом должны быть примерно следующими: пересказ: подробный (близкий к тексту), сжатый (краткий), выборочный, с перестройкой текста, с творческими дополн</w:t>
      </w:r>
      <w:r w:rsidRPr="00BE3BEC">
        <w:rPr>
          <w:rFonts w:ascii="Times New Roman" w:hAnsi="Times New Roman"/>
          <w:sz w:val="24"/>
          <w:szCs w:val="24"/>
        </w:rPr>
        <w:t>е</w:t>
      </w:r>
      <w:r w:rsidRPr="00BE3BEC">
        <w:rPr>
          <w:rFonts w:ascii="Times New Roman" w:hAnsi="Times New Roman"/>
          <w:sz w:val="24"/>
          <w:szCs w:val="24"/>
        </w:rPr>
        <w:t>ниями. Составление разных видов плана текста параграфа: простой и сложный; вопросный, тези</w:t>
      </w:r>
      <w:r w:rsidRPr="00BE3BEC">
        <w:rPr>
          <w:rFonts w:ascii="Times New Roman" w:hAnsi="Times New Roman"/>
          <w:sz w:val="24"/>
          <w:szCs w:val="24"/>
        </w:rPr>
        <w:t>с</w:t>
      </w:r>
      <w:r w:rsidRPr="00BE3BEC">
        <w:rPr>
          <w:rFonts w:ascii="Times New Roman" w:hAnsi="Times New Roman"/>
          <w:sz w:val="24"/>
          <w:szCs w:val="24"/>
        </w:rPr>
        <w:t>ный, назывной, план в виде опорной схемы. Обсуждение текста, ответы на вопросы в конце парагр</w:t>
      </w:r>
      <w:r w:rsidRPr="00BE3BEC">
        <w:rPr>
          <w:rFonts w:ascii="Times New Roman" w:hAnsi="Times New Roman"/>
          <w:sz w:val="24"/>
          <w:szCs w:val="24"/>
        </w:rPr>
        <w:t>а</w:t>
      </w:r>
      <w:r w:rsidRPr="00BE3BEC">
        <w:rPr>
          <w:rFonts w:ascii="Times New Roman" w:hAnsi="Times New Roman"/>
          <w:sz w:val="24"/>
          <w:szCs w:val="24"/>
        </w:rPr>
        <w:t xml:space="preserve">фа, самостоятельное составление вопросов, заголовков биологических текстов. </w:t>
      </w:r>
    </w:p>
    <w:p w14:paraId="6FFBF27C" w14:textId="0DCF22BA" w:rsidR="0073193F" w:rsidRPr="00BE3BEC" w:rsidRDefault="0073193F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Биология как учебный предмет представляет собой совокупность понятий, закономерностей, законов и теорий, описывающих и объясняющих устройство материи на биологическом уровне орг</w:t>
      </w:r>
      <w:r w:rsidRPr="00BE3BEC">
        <w:rPr>
          <w:rFonts w:ascii="Times New Roman" w:hAnsi="Times New Roman"/>
          <w:sz w:val="24"/>
          <w:szCs w:val="24"/>
        </w:rPr>
        <w:t>а</w:t>
      </w:r>
      <w:r w:rsidRPr="00BE3BEC">
        <w:rPr>
          <w:rFonts w:ascii="Times New Roman" w:hAnsi="Times New Roman"/>
          <w:sz w:val="24"/>
          <w:szCs w:val="24"/>
        </w:rPr>
        <w:t>низации и являющихся составной частью естественнонаучной картины мира. Основные биологич</w:t>
      </w:r>
      <w:r w:rsidRPr="00BE3BEC">
        <w:rPr>
          <w:rFonts w:ascii="Times New Roman" w:hAnsi="Times New Roman"/>
          <w:sz w:val="24"/>
          <w:szCs w:val="24"/>
        </w:rPr>
        <w:t>е</w:t>
      </w:r>
      <w:r w:rsidRPr="00BE3BEC">
        <w:rPr>
          <w:rFonts w:ascii="Times New Roman" w:hAnsi="Times New Roman"/>
          <w:sz w:val="24"/>
          <w:szCs w:val="24"/>
        </w:rPr>
        <w:t>ские понятия вводятся в 5-ом классе. В последующие годы они должны развиваться, углубляться, наполняться новым содержанием, перечень понятий – расширяться. С 5 по 8 класс должно происх</w:t>
      </w:r>
      <w:r w:rsidRPr="00BE3BEC">
        <w:rPr>
          <w:rFonts w:ascii="Times New Roman" w:hAnsi="Times New Roman"/>
          <w:sz w:val="24"/>
          <w:szCs w:val="24"/>
        </w:rPr>
        <w:t>о</w:t>
      </w:r>
      <w:r w:rsidRPr="00BE3BEC">
        <w:rPr>
          <w:rFonts w:ascii="Times New Roman" w:hAnsi="Times New Roman"/>
          <w:sz w:val="24"/>
          <w:szCs w:val="24"/>
        </w:rPr>
        <w:t>дить интенсивное накопление и обогащение биологических понятий и эмпирических данных. Их окончательное обобщение и синтез до уровня биологических закономерностей, законов и теорий должны происходить в разделе «Общие биологические закономерности» в 9 классе. В 9 классе тр</w:t>
      </w:r>
      <w:r w:rsidRPr="00BE3BEC">
        <w:rPr>
          <w:rFonts w:ascii="Times New Roman" w:hAnsi="Times New Roman"/>
          <w:sz w:val="24"/>
          <w:szCs w:val="24"/>
        </w:rPr>
        <w:t>е</w:t>
      </w:r>
      <w:r w:rsidRPr="00BE3BEC">
        <w:rPr>
          <w:rFonts w:ascii="Times New Roman" w:hAnsi="Times New Roman"/>
          <w:sz w:val="24"/>
          <w:szCs w:val="24"/>
        </w:rPr>
        <w:t>буется обязательная организация повторения систематического курса биологии за 5–8 класс, рабочая программа учителя в 9 классе должна отражать продуманную систему повторения. Особые затру</w:t>
      </w:r>
      <w:r w:rsidRPr="00BE3BEC">
        <w:rPr>
          <w:rFonts w:ascii="Times New Roman" w:hAnsi="Times New Roman"/>
          <w:sz w:val="24"/>
          <w:szCs w:val="24"/>
        </w:rPr>
        <w:t>д</w:t>
      </w:r>
      <w:r w:rsidRPr="00BE3BEC">
        <w:rPr>
          <w:rFonts w:ascii="Times New Roman" w:hAnsi="Times New Roman"/>
          <w:sz w:val="24"/>
          <w:szCs w:val="24"/>
        </w:rPr>
        <w:t>нения учащиеся 5-9 классов испытывают при выполнении заданий на применение биологических знаний на практике. Средством повышения качества биологического образования является реализ</w:t>
      </w:r>
      <w:r w:rsidRPr="00BE3BEC">
        <w:rPr>
          <w:rFonts w:ascii="Times New Roman" w:hAnsi="Times New Roman"/>
          <w:sz w:val="24"/>
          <w:szCs w:val="24"/>
        </w:rPr>
        <w:t>а</w:t>
      </w:r>
      <w:r w:rsidRPr="00BE3BEC">
        <w:rPr>
          <w:rFonts w:ascii="Times New Roman" w:hAnsi="Times New Roman"/>
          <w:sz w:val="24"/>
          <w:szCs w:val="24"/>
        </w:rPr>
        <w:t xml:space="preserve">ция практической направленности предмета, реализация всех предусмотренных в рабочей программе учителя практических работ, проведение их на современном оборудовании. </w:t>
      </w:r>
    </w:p>
    <w:p w14:paraId="1FAD48A8" w14:textId="29222BDC" w:rsidR="0073193F" w:rsidRPr="00BE3BEC" w:rsidRDefault="0073193F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Программа 10- 11 классов – завершающий курс обобщения и систематизации знаний. Рек</w:t>
      </w:r>
      <w:r w:rsidRPr="00BE3BEC">
        <w:rPr>
          <w:rFonts w:ascii="Times New Roman" w:hAnsi="Times New Roman"/>
          <w:sz w:val="24"/>
          <w:szCs w:val="24"/>
        </w:rPr>
        <w:t>о</w:t>
      </w:r>
      <w:r w:rsidRPr="00BE3BEC">
        <w:rPr>
          <w:rFonts w:ascii="Times New Roman" w:hAnsi="Times New Roman"/>
          <w:sz w:val="24"/>
          <w:szCs w:val="24"/>
        </w:rPr>
        <w:t>мендуется отражать в рабочих программах все «педагогические ошибки», допущенные по результ</w:t>
      </w:r>
      <w:r w:rsidRPr="00BE3BEC">
        <w:rPr>
          <w:rFonts w:ascii="Times New Roman" w:hAnsi="Times New Roman"/>
          <w:sz w:val="24"/>
          <w:szCs w:val="24"/>
        </w:rPr>
        <w:t>а</w:t>
      </w:r>
      <w:r w:rsidRPr="00BE3BEC">
        <w:rPr>
          <w:rFonts w:ascii="Times New Roman" w:hAnsi="Times New Roman"/>
          <w:sz w:val="24"/>
          <w:szCs w:val="24"/>
        </w:rPr>
        <w:t>там анализа мониторингов, с целью исправления и усиления при изучении трудных тем.</w:t>
      </w:r>
    </w:p>
    <w:p w14:paraId="55C90C07" w14:textId="5C61C60C" w:rsidR="0073193F" w:rsidRPr="00BE3BEC" w:rsidRDefault="0073193F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Учителям биологии рекомендуется максимально ориентировать образовательную деятел</w:t>
      </w:r>
      <w:r w:rsidRPr="00BE3BEC">
        <w:rPr>
          <w:rFonts w:ascii="Times New Roman" w:hAnsi="Times New Roman"/>
          <w:sz w:val="24"/>
          <w:szCs w:val="24"/>
        </w:rPr>
        <w:t>ь</w:t>
      </w:r>
      <w:r w:rsidRPr="00BE3BEC">
        <w:rPr>
          <w:rFonts w:ascii="Times New Roman" w:hAnsi="Times New Roman"/>
          <w:sz w:val="24"/>
          <w:szCs w:val="24"/>
        </w:rPr>
        <w:t>ность на достижение предметных результатов обучения, предметных знаний и умений учащихся. Особое внимание следует уделить практическому применению биологических знаний, широко пр</w:t>
      </w:r>
      <w:r w:rsidRPr="00BE3BEC">
        <w:rPr>
          <w:rFonts w:ascii="Times New Roman" w:hAnsi="Times New Roman"/>
          <w:sz w:val="24"/>
          <w:szCs w:val="24"/>
        </w:rPr>
        <w:t>и</w:t>
      </w:r>
      <w:r w:rsidRPr="00BE3BEC">
        <w:rPr>
          <w:rFonts w:ascii="Times New Roman" w:hAnsi="Times New Roman"/>
          <w:sz w:val="24"/>
          <w:szCs w:val="24"/>
        </w:rPr>
        <w:t>менять решение биологических задач, т.</w:t>
      </w:r>
      <w:r w:rsidR="00AA3664" w:rsidRPr="00BE3BEC">
        <w:rPr>
          <w:rFonts w:ascii="Times New Roman" w:hAnsi="Times New Roman"/>
          <w:sz w:val="24"/>
          <w:szCs w:val="24"/>
        </w:rPr>
        <w:t xml:space="preserve"> </w:t>
      </w:r>
      <w:r w:rsidRPr="00BE3BEC">
        <w:rPr>
          <w:rFonts w:ascii="Times New Roman" w:hAnsi="Times New Roman"/>
          <w:sz w:val="24"/>
          <w:szCs w:val="24"/>
        </w:rPr>
        <w:t>к. 25 % старшеклассников испытывают затруднения в в</w:t>
      </w:r>
      <w:r w:rsidRPr="00BE3BEC">
        <w:rPr>
          <w:rFonts w:ascii="Times New Roman" w:hAnsi="Times New Roman"/>
          <w:sz w:val="24"/>
          <w:szCs w:val="24"/>
        </w:rPr>
        <w:t>ы</w:t>
      </w:r>
      <w:r w:rsidRPr="00BE3BEC">
        <w:rPr>
          <w:rFonts w:ascii="Times New Roman" w:hAnsi="Times New Roman"/>
          <w:sz w:val="24"/>
          <w:szCs w:val="24"/>
        </w:rPr>
        <w:t xml:space="preserve">полнении практико-ориентированных заданий, в том числе на применение теоретических знаний в повседневной жизни, в практических (жизненных) ситуациях. </w:t>
      </w:r>
    </w:p>
    <w:p w14:paraId="1CDF4ED3" w14:textId="77777777" w:rsidR="0073193F" w:rsidRPr="00BE3BEC" w:rsidRDefault="0073193F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В этом смысле эффективными являются методики и технологии, предусматривающие колле</w:t>
      </w:r>
      <w:r w:rsidRPr="00BE3BEC">
        <w:rPr>
          <w:rFonts w:ascii="Times New Roman" w:hAnsi="Times New Roman"/>
          <w:sz w:val="24"/>
          <w:szCs w:val="24"/>
        </w:rPr>
        <w:t>к</w:t>
      </w:r>
      <w:r w:rsidRPr="00BE3BEC">
        <w:rPr>
          <w:rFonts w:ascii="Times New Roman" w:hAnsi="Times New Roman"/>
          <w:sz w:val="24"/>
          <w:szCs w:val="24"/>
        </w:rPr>
        <w:t>тивную, групповую, проектную и исследовательскую работу с обязательным афишированием р</w:t>
      </w:r>
      <w:r w:rsidRPr="00BE3BEC">
        <w:rPr>
          <w:rFonts w:ascii="Times New Roman" w:hAnsi="Times New Roman"/>
          <w:sz w:val="24"/>
          <w:szCs w:val="24"/>
        </w:rPr>
        <w:t>е</w:t>
      </w:r>
      <w:r w:rsidRPr="00BE3BEC">
        <w:rPr>
          <w:rFonts w:ascii="Times New Roman" w:hAnsi="Times New Roman"/>
          <w:sz w:val="24"/>
          <w:szCs w:val="24"/>
        </w:rPr>
        <w:t xml:space="preserve">зультатов. </w:t>
      </w:r>
    </w:p>
    <w:p w14:paraId="3DDFA5CE" w14:textId="77777777" w:rsidR="0073193F" w:rsidRPr="00BE3BEC" w:rsidRDefault="0073193F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Для повышения качества предметной подготовки в обучающих и контрольных мероприятиях, разрабатываемых учителем, должно быть предельно сокращено количество заданий репродуктивн</w:t>
      </w:r>
      <w:r w:rsidRPr="00BE3BEC">
        <w:rPr>
          <w:rFonts w:ascii="Times New Roman" w:hAnsi="Times New Roman"/>
          <w:sz w:val="24"/>
          <w:szCs w:val="24"/>
        </w:rPr>
        <w:t>о</w:t>
      </w:r>
      <w:r w:rsidRPr="00BE3BEC">
        <w:rPr>
          <w:rFonts w:ascii="Times New Roman" w:hAnsi="Times New Roman"/>
          <w:sz w:val="24"/>
          <w:szCs w:val="24"/>
        </w:rPr>
        <w:t>го характера, на воспроизведение биологических фактов, и увеличено количество заданий на прове</w:t>
      </w:r>
      <w:r w:rsidRPr="00BE3BEC">
        <w:rPr>
          <w:rFonts w:ascii="Times New Roman" w:hAnsi="Times New Roman"/>
          <w:sz w:val="24"/>
          <w:szCs w:val="24"/>
        </w:rPr>
        <w:t>р</w:t>
      </w:r>
      <w:r w:rsidRPr="00BE3BEC">
        <w:rPr>
          <w:rFonts w:ascii="Times New Roman" w:hAnsi="Times New Roman"/>
          <w:sz w:val="24"/>
          <w:szCs w:val="24"/>
        </w:rPr>
        <w:t xml:space="preserve">ку следующих умений: </w:t>
      </w:r>
    </w:p>
    <w:p w14:paraId="72572B84" w14:textId="74F067BF" w:rsidR="002C586F" w:rsidRPr="00BE3BEC" w:rsidRDefault="002C586F" w:rsidP="00BE3BEC">
      <w:pPr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Учителя биологии должны знать</w:t>
      </w:r>
      <w:r w:rsidR="00C153E6" w:rsidRPr="00BE3BEC">
        <w:rPr>
          <w:rFonts w:ascii="Times New Roman" w:hAnsi="Times New Roman"/>
          <w:sz w:val="24"/>
          <w:szCs w:val="24"/>
        </w:rPr>
        <w:t>,</w:t>
      </w:r>
      <w:r w:rsidRPr="00BE3BEC">
        <w:rPr>
          <w:rFonts w:ascii="Times New Roman" w:hAnsi="Times New Roman"/>
          <w:sz w:val="24"/>
          <w:szCs w:val="24"/>
        </w:rPr>
        <w:t xml:space="preserve"> что КИМ ЕГЭ по биологии </w:t>
      </w:r>
      <w:r w:rsidR="002876FC" w:rsidRPr="00BE3BEC">
        <w:rPr>
          <w:rFonts w:ascii="Times New Roman" w:eastAsia="TimesNewRomanPSMT" w:hAnsi="Times New Roman"/>
          <w:sz w:val="24"/>
          <w:szCs w:val="24"/>
        </w:rPr>
        <w:t>состоит из 29</w:t>
      </w:r>
      <w:r w:rsidR="00C153E6" w:rsidRPr="00BE3BEC">
        <w:rPr>
          <w:rFonts w:ascii="Times New Roman" w:eastAsia="TimesNewRomanPSMT" w:hAnsi="Times New Roman"/>
          <w:sz w:val="24"/>
          <w:szCs w:val="24"/>
        </w:rPr>
        <w:t xml:space="preserve"> заданий </w:t>
      </w:r>
      <w:r w:rsidR="001E7667" w:rsidRPr="00BE3BEC">
        <w:rPr>
          <w:rFonts w:ascii="Times New Roman" w:eastAsia="TimesNewRomanPSMT" w:hAnsi="Times New Roman"/>
          <w:sz w:val="24"/>
          <w:szCs w:val="24"/>
        </w:rPr>
        <w:t>(</w:t>
      </w:r>
      <w:r w:rsidR="002876FC" w:rsidRPr="00BE3BEC">
        <w:rPr>
          <w:rFonts w:ascii="Times New Roman" w:eastAsia="TimesNewRomanPSMT" w:hAnsi="Times New Roman"/>
          <w:sz w:val="24"/>
          <w:szCs w:val="24"/>
        </w:rPr>
        <w:t>2023</w:t>
      </w:r>
      <w:r w:rsidR="00176058" w:rsidRPr="00BE3BEC">
        <w:rPr>
          <w:rFonts w:ascii="Times New Roman" w:eastAsia="TimesNewRomanPSMT" w:hAnsi="Times New Roman"/>
          <w:sz w:val="24"/>
          <w:szCs w:val="24"/>
        </w:rPr>
        <w:t>г</w:t>
      </w:r>
      <w:r w:rsidR="001E7667" w:rsidRPr="00BE3BEC">
        <w:rPr>
          <w:rFonts w:ascii="Times New Roman" w:eastAsia="TimesNewRomanPSMT" w:hAnsi="Times New Roman"/>
          <w:sz w:val="24"/>
          <w:szCs w:val="24"/>
        </w:rPr>
        <w:t xml:space="preserve">) </w:t>
      </w:r>
      <w:r w:rsidRPr="00BE3BEC">
        <w:rPr>
          <w:rFonts w:ascii="Times New Roman" w:eastAsia="TimesNewRomanPSMT" w:hAnsi="Times New Roman"/>
          <w:sz w:val="24"/>
          <w:szCs w:val="24"/>
        </w:rPr>
        <w:t>и двух частей, различающихся по форме и уровню</w:t>
      </w:r>
      <w:r w:rsidR="006F2FF4" w:rsidRPr="00BE3BEC">
        <w:rPr>
          <w:rFonts w:ascii="Times New Roman" w:eastAsia="TimesNewRomanPSMT" w:hAnsi="Times New Roman"/>
          <w:sz w:val="24"/>
          <w:szCs w:val="24"/>
        </w:rPr>
        <w:t>.</w:t>
      </w:r>
    </w:p>
    <w:p w14:paraId="5A30CD89" w14:textId="4EAEE34B" w:rsidR="002C586F" w:rsidRPr="00BE3BEC" w:rsidRDefault="002C586F" w:rsidP="00BE3BEC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E3BEC">
        <w:rPr>
          <w:rFonts w:ascii="Times New Roman" w:eastAsia="TimesNewRomanPSMT" w:hAnsi="Times New Roman"/>
          <w:sz w:val="24"/>
          <w:szCs w:val="24"/>
        </w:rPr>
        <w:t>Часть 2 содержит 7 заданий с развёрнутым ответом</w:t>
      </w:r>
      <w:r w:rsidR="00BE3BEC">
        <w:rPr>
          <w:rFonts w:ascii="Times New Roman" w:eastAsia="TimesNewRomanPSMT" w:hAnsi="Times New Roman"/>
          <w:sz w:val="24"/>
          <w:szCs w:val="24"/>
        </w:rPr>
        <w:t>, преимущественно практико-</w:t>
      </w:r>
      <w:r w:rsidR="006F2FF4" w:rsidRPr="00BE3BEC">
        <w:rPr>
          <w:rFonts w:ascii="Times New Roman" w:eastAsia="TimesNewRomanPSMT" w:hAnsi="Times New Roman"/>
          <w:sz w:val="24"/>
          <w:szCs w:val="24"/>
        </w:rPr>
        <w:t>ориентированных</w:t>
      </w:r>
      <w:r w:rsidRPr="00BE3BEC">
        <w:rPr>
          <w:rFonts w:ascii="Times New Roman" w:eastAsia="TimesNewRomanPSMT" w:hAnsi="Times New Roman"/>
          <w:sz w:val="24"/>
          <w:szCs w:val="24"/>
        </w:rPr>
        <w:t>. В этих заданиях</w:t>
      </w:r>
      <w:r w:rsidR="00C153E6" w:rsidRPr="00BE3BE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E3BEC">
        <w:rPr>
          <w:rFonts w:ascii="Times New Roman" w:eastAsia="TimesNewRomanPSMT" w:hAnsi="Times New Roman"/>
          <w:sz w:val="24"/>
          <w:szCs w:val="24"/>
        </w:rPr>
        <w:t>ответ формулируется и записывается экзаменуемым самостоятельно</w:t>
      </w:r>
      <w:r w:rsidR="00C153E6" w:rsidRPr="00BE3BE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E3BEC">
        <w:rPr>
          <w:rFonts w:ascii="Times New Roman" w:eastAsia="TimesNewRomanPSMT" w:hAnsi="Times New Roman"/>
          <w:sz w:val="24"/>
          <w:szCs w:val="24"/>
        </w:rPr>
        <w:t>в развёрнутой форме. Задания</w:t>
      </w:r>
      <w:r w:rsidR="00C153E6" w:rsidRPr="00BE3BE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E3BEC">
        <w:rPr>
          <w:rFonts w:ascii="Times New Roman" w:eastAsia="TimesNewRomanPSMT" w:hAnsi="Times New Roman"/>
          <w:sz w:val="24"/>
          <w:szCs w:val="24"/>
        </w:rPr>
        <w:t>этой части работы нацелены на выявление</w:t>
      </w:r>
      <w:r w:rsidR="00C153E6" w:rsidRPr="00BE3BE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E3BEC">
        <w:rPr>
          <w:rFonts w:ascii="Times New Roman" w:eastAsia="TimesNewRomanPSMT" w:hAnsi="Times New Roman"/>
          <w:sz w:val="24"/>
          <w:szCs w:val="24"/>
        </w:rPr>
        <w:t>выпускников, имеющих высокий уровень биологической подготовки.</w:t>
      </w:r>
    </w:p>
    <w:p w14:paraId="3A94E7D1" w14:textId="77777777" w:rsidR="0093129C" w:rsidRPr="00BE3BEC" w:rsidRDefault="0093129C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Наиболее сложными</w:t>
      </w:r>
      <w:r w:rsidR="00701020" w:rsidRPr="00BE3BEC">
        <w:rPr>
          <w:rFonts w:ascii="Times New Roman" w:hAnsi="Times New Roman"/>
          <w:sz w:val="24"/>
          <w:szCs w:val="24"/>
        </w:rPr>
        <w:t xml:space="preserve"> традиционно </w:t>
      </w:r>
      <w:r w:rsidRPr="00BE3BEC">
        <w:rPr>
          <w:rFonts w:ascii="Times New Roman" w:hAnsi="Times New Roman"/>
          <w:sz w:val="24"/>
          <w:szCs w:val="24"/>
        </w:rPr>
        <w:t>являются темы:</w:t>
      </w:r>
    </w:p>
    <w:p w14:paraId="7D8DFEA2" w14:textId="77777777" w:rsidR="0093129C" w:rsidRPr="00BE3BEC" w:rsidRDefault="001E7667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-химическая организация</w:t>
      </w:r>
      <w:r w:rsidR="0093129C" w:rsidRPr="00BE3BEC">
        <w:rPr>
          <w:rFonts w:ascii="Times New Roman" w:hAnsi="Times New Roman"/>
          <w:sz w:val="24"/>
          <w:szCs w:val="24"/>
        </w:rPr>
        <w:t xml:space="preserve"> клетки, обмен веществ и превращение энер</w:t>
      </w:r>
      <w:r w:rsidRPr="00BE3BEC">
        <w:rPr>
          <w:rFonts w:ascii="Times New Roman" w:hAnsi="Times New Roman"/>
          <w:sz w:val="24"/>
          <w:szCs w:val="24"/>
        </w:rPr>
        <w:t>гии;</w:t>
      </w:r>
    </w:p>
    <w:p w14:paraId="4B6E9884" w14:textId="77777777" w:rsidR="0093129C" w:rsidRPr="00BE3BEC" w:rsidRDefault="0093129C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-нейрогуморальная регуляция физиологических процессов, протекающих в организме чел</w:t>
      </w:r>
      <w:r w:rsidR="001E7667" w:rsidRPr="00BE3BEC">
        <w:rPr>
          <w:rFonts w:ascii="Times New Roman" w:hAnsi="Times New Roman"/>
          <w:sz w:val="24"/>
          <w:szCs w:val="24"/>
        </w:rPr>
        <w:t>ов</w:t>
      </w:r>
      <w:r w:rsidR="001E7667" w:rsidRPr="00BE3BEC">
        <w:rPr>
          <w:rFonts w:ascii="Times New Roman" w:hAnsi="Times New Roman"/>
          <w:sz w:val="24"/>
          <w:szCs w:val="24"/>
        </w:rPr>
        <w:t>е</w:t>
      </w:r>
      <w:r w:rsidR="001E7667" w:rsidRPr="00BE3BEC">
        <w:rPr>
          <w:rFonts w:ascii="Times New Roman" w:hAnsi="Times New Roman"/>
          <w:sz w:val="24"/>
          <w:szCs w:val="24"/>
        </w:rPr>
        <w:t>ка; способы видообразования;</w:t>
      </w:r>
    </w:p>
    <w:p w14:paraId="6CDDEFF8" w14:textId="77777777" w:rsidR="0093129C" w:rsidRPr="00BE3BEC" w:rsidRDefault="0093129C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lastRenderedPageBreak/>
        <w:t>-определение движущих сил и результатов эволюции, путей и направ</w:t>
      </w:r>
      <w:r w:rsidR="001E7667" w:rsidRPr="00BE3BEC">
        <w:rPr>
          <w:rFonts w:ascii="Times New Roman" w:hAnsi="Times New Roman"/>
          <w:sz w:val="24"/>
          <w:szCs w:val="24"/>
        </w:rPr>
        <w:t>лений эволюционного процесса;</w:t>
      </w:r>
    </w:p>
    <w:p w14:paraId="194BEC24" w14:textId="77777777" w:rsidR="0093129C" w:rsidRPr="00BE3BEC" w:rsidRDefault="0093129C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 xml:space="preserve">- важнейшие ароморфозы у конкретных групп организмов; </w:t>
      </w:r>
    </w:p>
    <w:p w14:paraId="10AEDC0D" w14:textId="77777777" w:rsidR="0093129C" w:rsidRPr="00BE3BEC" w:rsidRDefault="0093129C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-особенности и характеристики фаз митоза и мейоза, фотосинтеза и хе</w:t>
      </w:r>
      <w:r w:rsidR="001E7667" w:rsidRPr="00BE3BEC">
        <w:rPr>
          <w:rFonts w:ascii="Times New Roman" w:hAnsi="Times New Roman"/>
          <w:sz w:val="24"/>
          <w:szCs w:val="24"/>
        </w:rPr>
        <w:t>мосинтеза;</w:t>
      </w:r>
    </w:p>
    <w:p w14:paraId="1F3C9054" w14:textId="75F465D0" w:rsidR="0093129C" w:rsidRPr="00BE3BEC" w:rsidRDefault="0093129C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 xml:space="preserve">-характеристики и отличительные особенности биогеоценоза и агроценоза; </w:t>
      </w:r>
    </w:p>
    <w:p w14:paraId="7179A36E" w14:textId="77777777" w:rsidR="0093129C" w:rsidRPr="00BE3BEC" w:rsidRDefault="0093129C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 xml:space="preserve">-характеристика классов покрытосеменных растений, позвоночных животных. </w:t>
      </w:r>
    </w:p>
    <w:p w14:paraId="56291987" w14:textId="4AD67F55" w:rsidR="00B7201E" w:rsidRPr="00BE3BEC" w:rsidRDefault="00B7201E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3BEC">
        <w:rPr>
          <w:rFonts w:ascii="Times New Roman" w:hAnsi="Times New Roman"/>
          <w:sz w:val="24"/>
          <w:szCs w:val="24"/>
          <w:shd w:val="clear" w:color="auto" w:fill="FFFFFF"/>
        </w:rPr>
        <w:t>Спектр недочетов в ответах большой: от неумения увидеть ошибку до неумения аргументир</w:t>
      </w:r>
      <w:r w:rsidRPr="00BE3BE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E3BEC">
        <w:rPr>
          <w:rFonts w:ascii="Times New Roman" w:hAnsi="Times New Roman"/>
          <w:sz w:val="24"/>
          <w:szCs w:val="24"/>
          <w:shd w:val="clear" w:color="auto" w:fill="FFFFFF"/>
        </w:rPr>
        <w:t>вано объяснить ее и предложить правильный вариант. Технология выполнения текстовых заданий предполагает лаконичность, в то время как многие ответы слишком многословны. Нужно учить школьников устранять ошибку в предложении с минимальными изменениями.</w:t>
      </w:r>
      <w:r w:rsidR="001E7667" w:rsidRPr="00BE3B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6529E6C" w14:textId="77777777" w:rsidR="00BE3BEC" w:rsidRDefault="00BE3BEC" w:rsidP="00BE3BEC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1C5271D" w14:textId="77777777" w:rsidR="002E3A27" w:rsidRPr="00BE3BEC" w:rsidRDefault="002E3A27" w:rsidP="00BE3BEC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E3BEC">
        <w:rPr>
          <w:rFonts w:ascii="Times New Roman" w:hAnsi="Times New Roman"/>
          <w:b/>
          <w:bCs/>
          <w:iCs/>
          <w:sz w:val="24"/>
          <w:szCs w:val="24"/>
        </w:rPr>
        <w:t>Рекомендуемые материалы для подготовки к итоговой аттестации выпускников за курс среднего (полного) общего образования по биологии в форме ЕГЭ</w:t>
      </w:r>
      <w:r w:rsidR="002D047D" w:rsidRPr="00BE3BEC">
        <w:rPr>
          <w:rFonts w:ascii="Times New Roman" w:hAnsi="Times New Roman"/>
          <w:b/>
          <w:bCs/>
          <w:iCs/>
          <w:sz w:val="24"/>
          <w:szCs w:val="24"/>
        </w:rPr>
        <w:t xml:space="preserve"> и ОГЭ</w:t>
      </w:r>
      <w:r w:rsidRPr="00BE3BEC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037A3990" w14:textId="5F6DAB12" w:rsidR="002E3A27" w:rsidRPr="00BE3BEC" w:rsidRDefault="002E3A27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1. Биология. Контрольные измерительные материалы единого государ</w:t>
      </w:r>
      <w:r w:rsidR="009839E2" w:rsidRPr="00BE3BEC">
        <w:rPr>
          <w:rFonts w:ascii="Times New Roman" w:hAnsi="Times New Roman"/>
          <w:sz w:val="24"/>
          <w:szCs w:val="24"/>
        </w:rPr>
        <w:t xml:space="preserve">ственного экзамена в </w:t>
      </w:r>
      <w:r w:rsidR="002D047D" w:rsidRPr="00BE3BEC">
        <w:rPr>
          <w:rFonts w:ascii="Times New Roman" w:hAnsi="Times New Roman"/>
          <w:sz w:val="24"/>
          <w:szCs w:val="24"/>
        </w:rPr>
        <w:t>2017-20</w:t>
      </w:r>
      <w:r w:rsidR="002876FC" w:rsidRPr="00BE3BEC">
        <w:rPr>
          <w:rFonts w:ascii="Times New Roman" w:hAnsi="Times New Roman"/>
          <w:sz w:val="24"/>
          <w:szCs w:val="24"/>
        </w:rPr>
        <w:t>23</w:t>
      </w:r>
      <w:r w:rsidR="006F2FF4" w:rsidRPr="00BE3BEC">
        <w:rPr>
          <w:rFonts w:ascii="Times New Roman" w:hAnsi="Times New Roman"/>
          <w:sz w:val="24"/>
          <w:szCs w:val="24"/>
        </w:rPr>
        <w:t xml:space="preserve"> </w:t>
      </w:r>
      <w:r w:rsidR="002D047D" w:rsidRPr="00BE3BEC">
        <w:rPr>
          <w:rFonts w:ascii="Times New Roman" w:hAnsi="Times New Roman"/>
          <w:sz w:val="24"/>
          <w:szCs w:val="24"/>
        </w:rPr>
        <w:t>гг</w:t>
      </w:r>
      <w:r w:rsidRPr="00BE3BEC">
        <w:rPr>
          <w:rFonts w:ascii="Times New Roman" w:hAnsi="Times New Roman"/>
          <w:sz w:val="24"/>
          <w:szCs w:val="24"/>
        </w:rPr>
        <w:t xml:space="preserve">. – М.: </w:t>
      </w:r>
      <w:r w:rsidR="00BA3D20" w:rsidRPr="00BE3BEC">
        <w:rPr>
          <w:rFonts w:ascii="Times New Roman" w:hAnsi="Times New Roman"/>
          <w:sz w:val="24"/>
          <w:szCs w:val="24"/>
        </w:rPr>
        <w:t xml:space="preserve">ФИПИ, </w:t>
      </w:r>
      <w:r w:rsidRPr="00BE3BEC">
        <w:rPr>
          <w:rFonts w:ascii="Times New Roman" w:hAnsi="Times New Roman"/>
          <w:sz w:val="24"/>
          <w:szCs w:val="24"/>
        </w:rPr>
        <w:t>Центр тестирования Мино</w:t>
      </w:r>
      <w:r w:rsidR="001E7667" w:rsidRPr="00BE3BEC">
        <w:rPr>
          <w:rFonts w:ascii="Times New Roman" w:hAnsi="Times New Roman"/>
          <w:sz w:val="24"/>
          <w:szCs w:val="24"/>
        </w:rPr>
        <w:t>бразования России.</w:t>
      </w:r>
    </w:p>
    <w:p w14:paraId="02FEFB5F" w14:textId="1B653048" w:rsidR="00C153E6" w:rsidRPr="00BE3BEC" w:rsidRDefault="00C153E6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 xml:space="preserve">2. Биология. ЕГЭ. </w:t>
      </w:r>
      <w:r w:rsidR="006F2FF4" w:rsidRPr="00BE3BEC">
        <w:rPr>
          <w:rFonts w:ascii="Times New Roman" w:hAnsi="Times New Roman"/>
          <w:sz w:val="24"/>
          <w:szCs w:val="24"/>
        </w:rPr>
        <w:t xml:space="preserve">2022. </w:t>
      </w:r>
      <w:r w:rsidRPr="00BE3BEC">
        <w:rPr>
          <w:rFonts w:ascii="Times New Roman" w:hAnsi="Times New Roman"/>
          <w:sz w:val="24"/>
          <w:szCs w:val="24"/>
        </w:rPr>
        <w:t xml:space="preserve">30 вариантов. </w:t>
      </w:r>
      <w:r w:rsidR="002D047D" w:rsidRPr="00BE3BEC">
        <w:rPr>
          <w:rFonts w:ascii="Times New Roman" w:hAnsi="Times New Roman"/>
          <w:sz w:val="24"/>
          <w:szCs w:val="24"/>
        </w:rPr>
        <w:t xml:space="preserve">Рохлов </w:t>
      </w:r>
      <w:r w:rsidR="008D67C0" w:rsidRPr="00BE3BEC">
        <w:rPr>
          <w:rFonts w:ascii="Times New Roman" w:hAnsi="Times New Roman"/>
          <w:sz w:val="24"/>
          <w:szCs w:val="24"/>
        </w:rPr>
        <w:t>В.С.,</w:t>
      </w:r>
      <w:r w:rsidR="002D047D" w:rsidRPr="00BE3BEC">
        <w:rPr>
          <w:rFonts w:ascii="Times New Roman" w:hAnsi="Times New Roman"/>
          <w:sz w:val="24"/>
          <w:szCs w:val="24"/>
        </w:rPr>
        <w:t xml:space="preserve"> ФИПИ- Нац. образование, </w:t>
      </w:r>
      <w:r w:rsidR="00176058" w:rsidRPr="00BE3BEC">
        <w:rPr>
          <w:rFonts w:ascii="Times New Roman" w:hAnsi="Times New Roman"/>
          <w:sz w:val="24"/>
          <w:szCs w:val="24"/>
        </w:rPr>
        <w:t>2021</w:t>
      </w:r>
      <w:r w:rsidR="001E7667" w:rsidRPr="00BE3BEC">
        <w:rPr>
          <w:rFonts w:ascii="Times New Roman" w:hAnsi="Times New Roman"/>
          <w:sz w:val="24"/>
          <w:szCs w:val="24"/>
        </w:rPr>
        <w:t>.</w:t>
      </w:r>
    </w:p>
    <w:p w14:paraId="519869DE" w14:textId="4E550130" w:rsidR="00BB714D" w:rsidRPr="00BE3BEC" w:rsidRDefault="00BB714D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4. Биология. 10</w:t>
      </w:r>
      <w:r w:rsidR="006F2FF4" w:rsidRPr="00BE3BEC">
        <w:rPr>
          <w:rFonts w:ascii="Times New Roman" w:hAnsi="Times New Roman"/>
          <w:sz w:val="24"/>
          <w:szCs w:val="24"/>
        </w:rPr>
        <w:t>,</w:t>
      </w:r>
      <w:r w:rsidR="00176058" w:rsidRPr="00BE3BEC">
        <w:rPr>
          <w:rFonts w:ascii="Times New Roman" w:hAnsi="Times New Roman"/>
          <w:sz w:val="24"/>
          <w:szCs w:val="24"/>
        </w:rPr>
        <w:t xml:space="preserve">30 </w:t>
      </w:r>
      <w:r w:rsidRPr="00BE3BEC">
        <w:rPr>
          <w:rFonts w:ascii="Times New Roman" w:hAnsi="Times New Roman"/>
          <w:sz w:val="24"/>
          <w:szCs w:val="24"/>
        </w:rPr>
        <w:t xml:space="preserve"> вариантов ЕГЭ. ФИПИ. Т.В. Мазяркина, </w:t>
      </w:r>
      <w:r w:rsidR="002D047D" w:rsidRPr="00BE3BEC">
        <w:rPr>
          <w:rFonts w:ascii="Times New Roman" w:hAnsi="Times New Roman"/>
          <w:sz w:val="24"/>
          <w:szCs w:val="24"/>
        </w:rPr>
        <w:t>С.В. Первак.- Просвещение , 2019</w:t>
      </w:r>
      <w:r w:rsidR="002876FC" w:rsidRPr="00BE3BEC">
        <w:rPr>
          <w:rFonts w:ascii="Times New Roman" w:hAnsi="Times New Roman"/>
          <w:sz w:val="24"/>
          <w:szCs w:val="24"/>
        </w:rPr>
        <w:t>-23</w:t>
      </w:r>
      <w:r w:rsidR="001E7667" w:rsidRPr="00BE3BEC">
        <w:rPr>
          <w:rFonts w:ascii="Times New Roman" w:hAnsi="Times New Roman"/>
          <w:sz w:val="24"/>
          <w:szCs w:val="24"/>
        </w:rPr>
        <w:t>.</w:t>
      </w:r>
    </w:p>
    <w:p w14:paraId="5F224DE2" w14:textId="48AAE2B1" w:rsidR="002E3A27" w:rsidRPr="00BE3BEC" w:rsidRDefault="002D047D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5</w:t>
      </w:r>
      <w:r w:rsidR="002E3A27" w:rsidRPr="00BE3BEC">
        <w:rPr>
          <w:rFonts w:ascii="Times New Roman" w:hAnsi="Times New Roman"/>
          <w:sz w:val="24"/>
          <w:szCs w:val="24"/>
        </w:rPr>
        <w:t xml:space="preserve">. </w:t>
      </w:r>
      <w:r w:rsidR="004E7CCD">
        <w:rPr>
          <w:rFonts w:ascii="Times New Roman" w:hAnsi="Times New Roman"/>
          <w:sz w:val="24"/>
          <w:szCs w:val="24"/>
        </w:rPr>
        <w:t>Биология. Т</w:t>
      </w:r>
      <w:r w:rsidR="004E7CCD" w:rsidRPr="00BE3BEC">
        <w:rPr>
          <w:rFonts w:ascii="Times New Roman" w:hAnsi="Times New Roman"/>
          <w:sz w:val="24"/>
          <w:szCs w:val="24"/>
        </w:rPr>
        <w:t xml:space="preserve">ематические работы. </w:t>
      </w:r>
      <w:r w:rsidR="008D67C0" w:rsidRPr="00BE3BEC">
        <w:rPr>
          <w:rFonts w:ascii="Times New Roman" w:hAnsi="Times New Roman"/>
          <w:sz w:val="24"/>
          <w:szCs w:val="24"/>
        </w:rPr>
        <w:t>ОГЭ /</w:t>
      </w:r>
      <w:r w:rsidRPr="00BE3BEC">
        <w:rPr>
          <w:rFonts w:ascii="Times New Roman" w:hAnsi="Times New Roman"/>
          <w:sz w:val="24"/>
          <w:szCs w:val="24"/>
        </w:rPr>
        <w:t xml:space="preserve"> Рохлов </w:t>
      </w:r>
      <w:r w:rsidR="008D67C0" w:rsidRPr="00BE3BEC">
        <w:rPr>
          <w:rFonts w:ascii="Times New Roman" w:hAnsi="Times New Roman"/>
          <w:sz w:val="24"/>
          <w:szCs w:val="24"/>
        </w:rPr>
        <w:t>В.С, –</w:t>
      </w:r>
      <w:r w:rsidR="00683E31" w:rsidRPr="00BE3BEC">
        <w:rPr>
          <w:rFonts w:ascii="Times New Roman" w:hAnsi="Times New Roman"/>
          <w:sz w:val="24"/>
          <w:szCs w:val="24"/>
        </w:rPr>
        <w:t xml:space="preserve"> </w:t>
      </w:r>
      <w:r w:rsidR="008D67C0" w:rsidRPr="00BE3BEC">
        <w:rPr>
          <w:rFonts w:ascii="Times New Roman" w:hAnsi="Times New Roman"/>
          <w:sz w:val="24"/>
          <w:szCs w:val="24"/>
        </w:rPr>
        <w:t>М.: Нац.</w:t>
      </w:r>
      <w:r w:rsidRPr="00BE3BEC">
        <w:rPr>
          <w:rFonts w:ascii="Times New Roman" w:hAnsi="Times New Roman"/>
          <w:sz w:val="24"/>
          <w:szCs w:val="24"/>
        </w:rPr>
        <w:t xml:space="preserve"> Образование, 2019</w:t>
      </w:r>
      <w:r w:rsidR="00176058" w:rsidRPr="00BE3BEC">
        <w:rPr>
          <w:rFonts w:ascii="Times New Roman" w:hAnsi="Times New Roman"/>
          <w:sz w:val="24"/>
          <w:szCs w:val="24"/>
        </w:rPr>
        <w:t>-20</w:t>
      </w:r>
      <w:r w:rsidR="002E3A27" w:rsidRPr="00BE3BEC">
        <w:rPr>
          <w:rFonts w:ascii="Times New Roman" w:hAnsi="Times New Roman"/>
          <w:sz w:val="24"/>
          <w:szCs w:val="24"/>
        </w:rPr>
        <w:t>.</w:t>
      </w:r>
    </w:p>
    <w:p w14:paraId="4212BA28" w14:textId="653DEB5C" w:rsidR="002E3A27" w:rsidRPr="00BE3BEC" w:rsidRDefault="002D047D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6</w:t>
      </w:r>
      <w:r w:rsidR="002E3A27" w:rsidRPr="00BE3BEC">
        <w:rPr>
          <w:rFonts w:ascii="Times New Roman" w:hAnsi="Times New Roman"/>
          <w:sz w:val="24"/>
          <w:szCs w:val="24"/>
        </w:rPr>
        <w:t xml:space="preserve">. </w:t>
      </w:r>
      <w:r w:rsidRPr="00BE3BEC">
        <w:rPr>
          <w:rFonts w:ascii="Times New Roman" w:hAnsi="Times New Roman"/>
          <w:sz w:val="24"/>
          <w:szCs w:val="24"/>
        </w:rPr>
        <w:t>Всероссийские проверочные работы</w:t>
      </w:r>
      <w:r w:rsidR="002E3A27" w:rsidRPr="00BE3BEC">
        <w:rPr>
          <w:rFonts w:ascii="Times New Roman" w:hAnsi="Times New Roman"/>
          <w:sz w:val="24"/>
          <w:szCs w:val="24"/>
        </w:rPr>
        <w:t xml:space="preserve"> /</w:t>
      </w:r>
      <w:r w:rsidR="008D67C0" w:rsidRPr="00BE3BEC">
        <w:rPr>
          <w:rFonts w:ascii="Times New Roman" w:hAnsi="Times New Roman"/>
          <w:sz w:val="24"/>
          <w:szCs w:val="24"/>
        </w:rPr>
        <w:t>Рохлов В.С.</w:t>
      </w:r>
      <w:r w:rsidRPr="00BE3BEC">
        <w:rPr>
          <w:rFonts w:ascii="Times New Roman" w:hAnsi="Times New Roman"/>
          <w:sz w:val="24"/>
          <w:szCs w:val="24"/>
        </w:rPr>
        <w:t xml:space="preserve">, Скворцов </w:t>
      </w:r>
      <w:r w:rsidR="008D67C0" w:rsidRPr="00BE3BEC">
        <w:rPr>
          <w:rFonts w:ascii="Times New Roman" w:hAnsi="Times New Roman"/>
          <w:sz w:val="24"/>
          <w:szCs w:val="24"/>
        </w:rPr>
        <w:t>П. М. /</w:t>
      </w:r>
      <w:r w:rsidRPr="00BE3BEC">
        <w:rPr>
          <w:rFonts w:ascii="Times New Roman" w:hAnsi="Times New Roman"/>
          <w:sz w:val="24"/>
          <w:szCs w:val="24"/>
        </w:rPr>
        <w:t>- М. Просвещение, 2019</w:t>
      </w:r>
      <w:r w:rsidR="002876FC" w:rsidRPr="00BE3BEC">
        <w:rPr>
          <w:rFonts w:ascii="Times New Roman" w:hAnsi="Times New Roman"/>
          <w:sz w:val="24"/>
          <w:szCs w:val="24"/>
        </w:rPr>
        <w:t>-23</w:t>
      </w:r>
      <w:r w:rsidR="001E7667" w:rsidRPr="00BE3BEC">
        <w:rPr>
          <w:rFonts w:ascii="Times New Roman" w:hAnsi="Times New Roman"/>
          <w:sz w:val="24"/>
          <w:szCs w:val="24"/>
        </w:rPr>
        <w:t>.</w:t>
      </w:r>
    </w:p>
    <w:p w14:paraId="37C747A6" w14:textId="77777777" w:rsidR="002E3A27" w:rsidRPr="00BE3BEC" w:rsidRDefault="002E3A27" w:rsidP="00BE3B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3BEC">
        <w:rPr>
          <w:rFonts w:ascii="Times New Roman" w:hAnsi="Times New Roman"/>
          <w:b/>
          <w:iCs/>
          <w:sz w:val="24"/>
          <w:szCs w:val="24"/>
        </w:rPr>
        <w:t>Рекомендации по проведению лабораторных и практических работ по биологии</w:t>
      </w:r>
    </w:p>
    <w:p w14:paraId="7314813F" w14:textId="77777777" w:rsidR="002E3A27" w:rsidRPr="00BE3BEC" w:rsidRDefault="002E3A27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Примерными программами по биологии определен минимум лабораторных и практических работ. При составлении календарно-тематического планирования необходимо соотнести лаборато</w:t>
      </w:r>
      <w:r w:rsidRPr="00BE3BEC">
        <w:rPr>
          <w:rFonts w:ascii="Times New Roman" w:hAnsi="Times New Roman"/>
          <w:sz w:val="24"/>
          <w:szCs w:val="24"/>
        </w:rPr>
        <w:t>р</w:t>
      </w:r>
      <w:r w:rsidRPr="00BE3BEC">
        <w:rPr>
          <w:rFonts w:ascii="Times New Roman" w:hAnsi="Times New Roman"/>
          <w:sz w:val="24"/>
          <w:szCs w:val="24"/>
        </w:rPr>
        <w:t>ные и практические работы авторских линий и рабочих программ</w:t>
      </w:r>
      <w:r w:rsidR="001E7667" w:rsidRPr="00BE3BEC">
        <w:rPr>
          <w:rFonts w:ascii="Times New Roman" w:hAnsi="Times New Roman"/>
          <w:sz w:val="24"/>
          <w:szCs w:val="24"/>
        </w:rPr>
        <w:t>.</w:t>
      </w:r>
    </w:p>
    <w:p w14:paraId="74AF34D6" w14:textId="77777777" w:rsidR="002E3A27" w:rsidRPr="00BE3BEC" w:rsidRDefault="002E3A27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Лабораторные и практические работы по биологии делятся на две группы:</w:t>
      </w:r>
    </w:p>
    <w:p w14:paraId="008AE5C4" w14:textId="4A945778" w:rsidR="002E3A27" w:rsidRPr="00BE3BEC" w:rsidRDefault="002E3A27" w:rsidP="00BE3BEC">
      <w:pPr>
        <w:pStyle w:val="a8"/>
        <w:numPr>
          <w:ilvl w:val="0"/>
          <w:numId w:val="17"/>
        </w:numPr>
        <w:spacing w:after="0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Направленные на формирование общих учебных умений и навыков, о</w:t>
      </w:r>
      <w:r w:rsidR="001E7667" w:rsidRPr="00BE3BEC">
        <w:rPr>
          <w:rFonts w:ascii="Times New Roman" w:hAnsi="Times New Roman"/>
          <w:sz w:val="24"/>
          <w:szCs w:val="24"/>
        </w:rPr>
        <w:t>бобщенных сп</w:t>
      </w:r>
      <w:r w:rsidR="001E7667" w:rsidRPr="00BE3BEC">
        <w:rPr>
          <w:rFonts w:ascii="Times New Roman" w:hAnsi="Times New Roman"/>
          <w:sz w:val="24"/>
          <w:szCs w:val="24"/>
        </w:rPr>
        <w:t>о</w:t>
      </w:r>
      <w:r w:rsidR="001E7667" w:rsidRPr="00BE3BEC">
        <w:rPr>
          <w:rFonts w:ascii="Times New Roman" w:hAnsi="Times New Roman"/>
          <w:sz w:val="24"/>
          <w:szCs w:val="24"/>
        </w:rPr>
        <w:t>собов деятельности.</w:t>
      </w:r>
    </w:p>
    <w:p w14:paraId="6B9D3298" w14:textId="37EC8650" w:rsidR="002E3A27" w:rsidRPr="00BE3BEC" w:rsidRDefault="002E3A27" w:rsidP="00BE3BEC">
      <w:pPr>
        <w:pStyle w:val="a8"/>
        <w:numPr>
          <w:ilvl w:val="0"/>
          <w:numId w:val="17"/>
        </w:numPr>
        <w:spacing w:after="0"/>
        <w:ind w:left="0" w:firstLine="1069"/>
        <w:jc w:val="both"/>
        <w:rPr>
          <w:rFonts w:ascii="Times New Roman" w:hAnsi="Times New Roman"/>
          <w:i/>
          <w:iCs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 xml:space="preserve">Направленные на определение уровня готовности на практике применять полученные знания. </w:t>
      </w:r>
    </w:p>
    <w:p w14:paraId="08AAD960" w14:textId="250D2F9B" w:rsidR="002E3A27" w:rsidRPr="00BE3BEC" w:rsidRDefault="009137A4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 xml:space="preserve">Особое </w:t>
      </w:r>
      <w:r w:rsidR="002E3A27" w:rsidRPr="00BE3BEC">
        <w:rPr>
          <w:rFonts w:ascii="Times New Roman" w:hAnsi="Times New Roman"/>
          <w:sz w:val="24"/>
          <w:szCs w:val="24"/>
        </w:rPr>
        <w:t xml:space="preserve">предпочтение следует уделить второй группе работ. Актуальными, в свете требований ФГОС, становятся экскурсии, полевые лабораторные работы, пришкольные опытные участки. </w:t>
      </w:r>
      <w:r w:rsidR="004E7CCD" w:rsidRPr="00BE3BEC">
        <w:rPr>
          <w:rFonts w:ascii="Times New Roman" w:hAnsi="Times New Roman"/>
          <w:sz w:val="24"/>
          <w:szCs w:val="24"/>
        </w:rPr>
        <w:t>В проведении практикумов значение имеет грамотное использование оборудования, в том числе</w:t>
      </w:r>
      <w:r w:rsidR="004E7CCD">
        <w:rPr>
          <w:rFonts w:ascii="Times New Roman" w:hAnsi="Times New Roman"/>
          <w:sz w:val="24"/>
          <w:szCs w:val="24"/>
        </w:rPr>
        <w:t>,</w:t>
      </w:r>
      <w:r w:rsidR="004E7CCD" w:rsidRPr="00BE3BEC">
        <w:rPr>
          <w:rFonts w:ascii="Times New Roman" w:hAnsi="Times New Roman"/>
          <w:sz w:val="24"/>
          <w:szCs w:val="24"/>
        </w:rPr>
        <w:t xml:space="preserve"> и ш</w:t>
      </w:r>
      <w:r w:rsidR="004E7CCD" w:rsidRPr="00BE3BEC">
        <w:rPr>
          <w:rFonts w:ascii="Times New Roman" w:hAnsi="Times New Roman"/>
          <w:sz w:val="24"/>
          <w:szCs w:val="24"/>
        </w:rPr>
        <w:t>и</w:t>
      </w:r>
      <w:r w:rsidR="004E7CCD" w:rsidRPr="00BE3BEC">
        <w:rPr>
          <w:rFonts w:ascii="Times New Roman" w:hAnsi="Times New Roman"/>
          <w:sz w:val="24"/>
          <w:szCs w:val="24"/>
        </w:rPr>
        <w:t>рокое применение виртуальных возможностей информационных средств обучения: показа электро</w:t>
      </w:r>
      <w:r w:rsidR="004E7CCD" w:rsidRPr="00BE3BEC">
        <w:rPr>
          <w:rFonts w:ascii="Times New Roman" w:hAnsi="Times New Roman"/>
          <w:sz w:val="24"/>
          <w:szCs w:val="24"/>
        </w:rPr>
        <w:t>н</w:t>
      </w:r>
      <w:r w:rsidR="004E7CCD" w:rsidRPr="00BE3BEC">
        <w:rPr>
          <w:rFonts w:ascii="Times New Roman" w:hAnsi="Times New Roman"/>
          <w:sz w:val="24"/>
          <w:szCs w:val="24"/>
        </w:rPr>
        <w:t>ного уровня микроскопии, редких организмов или природных событий и т. д. При проведении лаб</w:t>
      </w:r>
      <w:r w:rsidR="004E7CCD" w:rsidRPr="00BE3BEC">
        <w:rPr>
          <w:rFonts w:ascii="Times New Roman" w:hAnsi="Times New Roman"/>
          <w:sz w:val="24"/>
          <w:szCs w:val="24"/>
        </w:rPr>
        <w:t>о</w:t>
      </w:r>
      <w:r w:rsidR="004E7CCD" w:rsidRPr="00BE3BEC">
        <w:rPr>
          <w:rFonts w:ascii="Times New Roman" w:hAnsi="Times New Roman"/>
          <w:sz w:val="24"/>
          <w:szCs w:val="24"/>
        </w:rPr>
        <w:t>раторной работы или ее элементов в ходе комбинированного урока, оценки могут выставляться и</w:t>
      </w:r>
      <w:r w:rsidR="004E7CCD" w:rsidRPr="00BE3BEC">
        <w:rPr>
          <w:rFonts w:ascii="Times New Roman" w:hAnsi="Times New Roman"/>
          <w:sz w:val="24"/>
          <w:szCs w:val="24"/>
        </w:rPr>
        <w:t>з</w:t>
      </w:r>
      <w:r w:rsidR="004E7CCD" w:rsidRPr="00BE3BEC">
        <w:rPr>
          <w:rFonts w:ascii="Times New Roman" w:hAnsi="Times New Roman"/>
          <w:sz w:val="24"/>
          <w:szCs w:val="24"/>
        </w:rPr>
        <w:t>бирательно на усмотрение учителя или всему классу.</w:t>
      </w:r>
    </w:p>
    <w:p w14:paraId="1D61E2F6" w14:textId="77777777" w:rsidR="002E3A27" w:rsidRPr="00BE3BEC" w:rsidRDefault="002E3A27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В примерных программах по биологии прилагается примерный перечень лабораторных работ.</w:t>
      </w:r>
    </w:p>
    <w:p w14:paraId="4F4CBBDA" w14:textId="39D29335" w:rsidR="002E3A27" w:rsidRPr="00BE3BEC" w:rsidRDefault="002876FC" w:rsidP="00BE3BE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В помощь учителю</w:t>
      </w:r>
      <w:r w:rsidRPr="00BE3B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3BEC">
        <w:rPr>
          <w:rFonts w:ascii="Times New Roman" w:hAnsi="Times New Roman"/>
          <w:b/>
          <w:iCs/>
          <w:sz w:val="24"/>
          <w:szCs w:val="24"/>
        </w:rPr>
        <w:t>и</w:t>
      </w:r>
      <w:r w:rsidR="002E3A27" w:rsidRPr="00BE3BEC">
        <w:rPr>
          <w:rFonts w:ascii="Times New Roman" w:hAnsi="Times New Roman"/>
          <w:b/>
          <w:iCs/>
          <w:sz w:val="24"/>
          <w:szCs w:val="24"/>
        </w:rPr>
        <w:t>нтернет – ресурсы по предмету</w:t>
      </w:r>
    </w:p>
    <w:p w14:paraId="4DCF74C8" w14:textId="44A4CE01" w:rsidR="002E3A27" w:rsidRPr="00BE3BEC" w:rsidRDefault="009137A4" w:rsidP="00BE3BE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E3BEC">
        <w:rPr>
          <w:rFonts w:ascii="Times New Roman" w:hAnsi="Times New Roman"/>
          <w:iCs/>
          <w:sz w:val="24"/>
          <w:szCs w:val="24"/>
          <w:u w:val="single"/>
        </w:rPr>
        <w:t>1</w:t>
      </w:r>
      <w:r w:rsidR="002E3A27" w:rsidRPr="00BE3BEC">
        <w:rPr>
          <w:rFonts w:ascii="Times New Roman" w:hAnsi="Times New Roman"/>
          <w:iCs/>
          <w:sz w:val="24"/>
          <w:szCs w:val="24"/>
          <w:u w:val="single"/>
        </w:rPr>
        <w:t>.</w:t>
      </w:r>
      <w:r w:rsidR="002E3A27" w:rsidRPr="00BE3BEC">
        <w:rPr>
          <w:rFonts w:ascii="Times New Roman" w:hAnsi="Times New Roman"/>
          <w:iCs/>
          <w:sz w:val="24"/>
          <w:szCs w:val="24"/>
          <w:u w:val="single"/>
          <w:lang w:val="en-US"/>
        </w:rPr>
        <w:t>www</w:t>
      </w:r>
      <w:r w:rsidR="002E3A27" w:rsidRPr="00BE3BEC">
        <w:rPr>
          <w:rFonts w:ascii="Times New Roman" w:hAnsi="Times New Roman"/>
          <w:iCs/>
          <w:sz w:val="24"/>
          <w:szCs w:val="24"/>
          <w:u w:val="single"/>
        </w:rPr>
        <w:t>.1</w:t>
      </w:r>
      <w:r w:rsidR="002E3A27" w:rsidRPr="00BE3BEC">
        <w:rPr>
          <w:rFonts w:ascii="Times New Roman" w:hAnsi="Times New Roman"/>
          <w:iCs/>
          <w:sz w:val="24"/>
          <w:szCs w:val="24"/>
          <w:u w:val="single"/>
          <w:lang w:val="en-US"/>
        </w:rPr>
        <w:t>september</w:t>
      </w:r>
      <w:r w:rsidR="002E3A27" w:rsidRPr="00BE3BEC">
        <w:rPr>
          <w:rFonts w:ascii="Times New Roman" w:hAnsi="Times New Roman"/>
          <w:iCs/>
          <w:sz w:val="24"/>
          <w:szCs w:val="24"/>
          <w:u w:val="single"/>
        </w:rPr>
        <w:t>.</w:t>
      </w:r>
      <w:r w:rsidR="002E3A27" w:rsidRPr="00BE3BEC">
        <w:rPr>
          <w:rFonts w:ascii="Times New Roman" w:hAnsi="Times New Roman"/>
          <w:iCs/>
          <w:sz w:val="24"/>
          <w:szCs w:val="24"/>
          <w:u w:val="single"/>
          <w:lang w:val="en-US"/>
        </w:rPr>
        <w:t>ru</w:t>
      </w:r>
      <w:r w:rsidR="002876FC" w:rsidRPr="00BE3BEC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BE3BEC" w:rsidRPr="00BE3BEC">
        <w:rPr>
          <w:rFonts w:ascii="Times New Roman" w:hAnsi="Times New Roman"/>
          <w:b/>
          <w:iCs/>
          <w:sz w:val="24"/>
          <w:szCs w:val="24"/>
        </w:rPr>
        <w:t>–</w:t>
      </w:r>
      <w:r w:rsidR="00BE3BE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E3A27" w:rsidRPr="00BE3BEC">
        <w:rPr>
          <w:rFonts w:ascii="Times New Roman" w:hAnsi="Times New Roman"/>
          <w:iCs/>
          <w:sz w:val="24"/>
          <w:szCs w:val="24"/>
        </w:rPr>
        <w:t>первая в России ежедневная педагогическая лента, полнотекстовые версии педагогических и методических изданий, газет, в помощь учителю тематические подборки статей по разделам школьной программы</w:t>
      </w:r>
      <w:r w:rsidR="002D047D" w:rsidRPr="00BE3BEC">
        <w:rPr>
          <w:rFonts w:ascii="Times New Roman" w:hAnsi="Times New Roman"/>
          <w:iCs/>
          <w:sz w:val="24"/>
          <w:szCs w:val="24"/>
        </w:rPr>
        <w:t xml:space="preserve"> (20.05.20</w:t>
      </w:r>
      <w:r w:rsidR="002876FC" w:rsidRPr="00BE3BEC">
        <w:rPr>
          <w:rFonts w:ascii="Times New Roman" w:hAnsi="Times New Roman"/>
          <w:iCs/>
          <w:sz w:val="24"/>
          <w:szCs w:val="24"/>
        </w:rPr>
        <w:t>23</w:t>
      </w:r>
      <w:r w:rsidRPr="00BE3BEC">
        <w:rPr>
          <w:rFonts w:ascii="Times New Roman" w:hAnsi="Times New Roman"/>
          <w:iCs/>
          <w:sz w:val="24"/>
          <w:szCs w:val="24"/>
        </w:rPr>
        <w:t>).</w:t>
      </w:r>
    </w:p>
    <w:p w14:paraId="2AC00DA6" w14:textId="7C228AC6" w:rsidR="00F92BA6" w:rsidRPr="00BE3BEC" w:rsidRDefault="009137A4" w:rsidP="00BE3BE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E3BEC">
        <w:rPr>
          <w:rFonts w:ascii="Times New Roman" w:hAnsi="Times New Roman"/>
          <w:iCs/>
          <w:sz w:val="24"/>
          <w:szCs w:val="24"/>
        </w:rPr>
        <w:t>2.</w:t>
      </w:r>
      <w:r w:rsidR="002E3A27" w:rsidRPr="00BE3BEC">
        <w:rPr>
          <w:rFonts w:ascii="Times New Roman" w:hAnsi="Times New Roman"/>
          <w:iCs/>
          <w:sz w:val="24"/>
          <w:szCs w:val="24"/>
          <w:lang w:val="en-US"/>
        </w:rPr>
        <w:t>http</w:t>
      </w:r>
      <w:r w:rsidR="002E3A27" w:rsidRPr="00BE3BEC">
        <w:rPr>
          <w:rFonts w:ascii="Times New Roman" w:hAnsi="Times New Roman"/>
          <w:iCs/>
          <w:sz w:val="24"/>
          <w:szCs w:val="24"/>
        </w:rPr>
        <w:t>://</w:t>
      </w:r>
      <w:r w:rsidR="002E3A27" w:rsidRPr="00BE3BEC">
        <w:rPr>
          <w:rFonts w:ascii="Times New Roman" w:hAnsi="Times New Roman"/>
          <w:iCs/>
          <w:sz w:val="24"/>
          <w:szCs w:val="24"/>
          <w:lang w:val="en-US"/>
        </w:rPr>
        <w:t>www</w:t>
      </w:r>
      <w:r w:rsidR="002E3A27" w:rsidRPr="00BE3BEC">
        <w:rPr>
          <w:rFonts w:ascii="Times New Roman" w:hAnsi="Times New Roman"/>
          <w:iCs/>
          <w:sz w:val="24"/>
          <w:szCs w:val="24"/>
        </w:rPr>
        <w:t>.</w:t>
      </w:r>
      <w:r w:rsidR="002E3A27" w:rsidRPr="00BE3BEC">
        <w:rPr>
          <w:rFonts w:ascii="Times New Roman" w:hAnsi="Times New Roman"/>
          <w:iCs/>
          <w:sz w:val="24"/>
          <w:szCs w:val="24"/>
          <w:lang w:val="en-US"/>
        </w:rPr>
        <w:t>ecosystema</w:t>
      </w:r>
      <w:r w:rsidR="002E3A27" w:rsidRPr="00BE3BEC">
        <w:rPr>
          <w:rFonts w:ascii="Times New Roman" w:hAnsi="Times New Roman"/>
          <w:iCs/>
          <w:sz w:val="24"/>
          <w:szCs w:val="24"/>
        </w:rPr>
        <w:t>.</w:t>
      </w:r>
      <w:r w:rsidR="002E3A27" w:rsidRPr="00BE3BEC">
        <w:rPr>
          <w:rFonts w:ascii="Times New Roman" w:hAnsi="Times New Roman"/>
          <w:iCs/>
          <w:sz w:val="24"/>
          <w:szCs w:val="24"/>
          <w:lang w:val="en-US"/>
        </w:rPr>
        <w:t>ru</w:t>
      </w:r>
      <w:r w:rsidR="002E3A27" w:rsidRPr="00BE3BEC">
        <w:rPr>
          <w:rFonts w:ascii="Times New Roman" w:hAnsi="Times New Roman"/>
          <w:iCs/>
          <w:sz w:val="24"/>
          <w:szCs w:val="24"/>
        </w:rPr>
        <w:t>- сайт экологического Центра «Экосистема», возможность обсужд</w:t>
      </w:r>
      <w:r w:rsidR="002E3A27" w:rsidRPr="00BE3BEC">
        <w:rPr>
          <w:rFonts w:ascii="Times New Roman" w:hAnsi="Times New Roman"/>
          <w:iCs/>
          <w:sz w:val="24"/>
          <w:szCs w:val="24"/>
        </w:rPr>
        <w:t>е</w:t>
      </w:r>
      <w:r w:rsidR="002E3A27" w:rsidRPr="00BE3BEC">
        <w:rPr>
          <w:rFonts w:ascii="Times New Roman" w:hAnsi="Times New Roman"/>
          <w:iCs/>
          <w:sz w:val="24"/>
          <w:szCs w:val="24"/>
        </w:rPr>
        <w:t>ния проблем экологического воспитания учащихся, знакомство с методиками организации научной детской творческой деятельности</w:t>
      </w:r>
      <w:r w:rsidR="002876FC" w:rsidRPr="00BE3BE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876FC" w:rsidRPr="00BE3BEC">
        <w:rPr>
          <w:rFonts w:ascii="Times New Roman" w:hAnsi="Times New Roman"/>
          <w:iCs/>
          <w:sz w:val="24"/>
          <w:szCs w:val="24"/>
        </w:rPr>
        <w:t>сайт </w:t>
      </w:r>
      <w:r w:rsidR="002876FC" w:rsidRPr="00BE3BEC">
        <w:rPr>
          <w:rFonts w:ascii="Times New Roman" w:hAnsi="Times New Roman"/>
          <w:b/>
          <w:bCs/>
          <w:iCs/>
          <w:sz w:val="24"/>
          <w:szCs w:val="24"/>
        </w:rPr>
        <w:t>посвящен</w:t>
      </w:r>
      <w:r w:rsidR="002876FC" w:rsidRPr="00BE3BEC">
        <w:rPr>
          <w:rFonts w:ascii="Times New Roman" w:hAnsi="Times New Roman"/>
          <w:iCs/>
          <w:sz w:val="24"/>
          <w:szCs w:val="24"/>
        </w:rPr>
        <w:t> проблемам экологического образования школьн</w:t>
      </w:r>
      <w:r w:rsidR="002876FC" w:rsidRPr="00BE3BEC">
        <w:rPr>
          <w:rFonts w:ascii="Times New Roman" w:hAnsi="Times New Roman"/>
          <w:iCs/>
          <w:sz w:val="24"/>
          <w:szCs w:val="24"/>
        </w:rPr>
        <w:t>и</w:t>
      </w:r>
      <w:r w:rsidR="002876FC" w:rsidRPr="00BE3BEC">
        <w:rPr>
          <w:rFonts w:ascii="Times New Roman" w:hAnsi="Times New Roman"/>
          <w:iCs/>
          <w:sz w:val="24"/>
          <w:szCs w:val="24"/>
        </w:rPr>
        <w:t xml:space="preserve">ков в природе, исследовательской и проектной деятельности в области полевой биологии, географии </w:t>
      </w:r>
      <w:r w:rsidR="002876FC" w:rsidRPr="00BE3BEC">
        <w:rPr>
          <w:rFonts w:ascii="Times New Roman" w:hAnsi="Times New Roman"/>
          <w:iCs/>
          <w:sz w:val="24"/>
          <w:szCs w:val="24"/>
        </w:rPr>
        <w:lastRenderedPageBreak/>
        <w:t>и экологии, содержит информацию об объектах природы России и мира, учителям общеобразов</w:t>
      </w:r>
      <w:r w:rsidR="002876FC" w:rsidRPr="00BE3BEC">
        <w:rPr>
          <w:rFonts w:ascii="Times New Roman" w:hAnsi="Times New Roman"/>
          <w:iCs/>
          <w:sz w:val="24"/>
          <w:szCs w:val="24"/>
        </w:rPr>
        <w:t>а</w:t>
      </w:r>
      <w:r w:rsidR="002876FC" w:rsidRPr="00BE3BEC">
        <w:rPr>
          <w:rFonts w:ascii="Times New Roman" w:hAnsi="Times New Roman"/>
          <w:iCs/>
          <w:sz w:val="24"/>
          <w:szCs w:val="24"/>
        </w:rPr>
        <w:t>тельной школы, педагогам дополнительного образования, любителям природы, школьникам, изуч</w:t>
      </w:r>
      <w:r w:rsidR="002876FC" w:rsidRPr="00BE3BEC">
        <w:rPr>
          <w:rFonts w:ascii="Times New Roman" w:hAnsi="Times New Roman"/>
          <w:iCs/>
          <w:sz w:val="24"/>
          <w:szCs w:val="24"/>
        </w:rPr>
        <w:t>а</w:t>
      </w:r>
      <w:r w:rsidR="002876FC" w:rsidRPr="00BE3BEC">
        <w:rPr>
          <w:rFonts w:ascii="Times New Roman" w:hAnsi="Times New Roman"/>
          <w:iCs/>
          <w:sz w:val="24"/>
          <w:szCs w:val="24"/>
        </w:rPr>
        <w:t>ющим естественные науки или увлекающимся самостоятельным исследованием растений, живот</w:t>
      </w:r>
      <w:r w:rsidR="00BE3BEC">
        <w:rPr>
          <w:rFonts w:ascii="Times New Roman" w:hAnsi="Times New Roman"/>
          <w:iCs/>
          <w:sz w:val="24"/>
          <w:szCs w:val="24"/>
        </w:rPr>
        <w:t xml:space="preserve">ных и дикой природы </w:t>
      </w:r>
      <w:r w:rsidR="009B6EDC" w:rsidRPr="00BE3BEC">
        <w:rPr>
          <w:rFonts w:ascii="Times New Roman" w:hAnsi="Times New Roman"/>
          <w:iCs/>
          <w:sz w:val="24"/>
          <w:szCs w:val="24"/>
        </w:rPr>
        <w:t>(20.05.20</w:t>
      </w:r>
      <w:r w:rsidR="002876FC" w:rsidRPr="00BE3BEC">
        <w:rPr>
          <w:rFonts w:ascii="Times New Roman" w:hAnsi="Times New Roman"/>
          <w:iCs/>
          <w:sz w:val="24"/>
          <w:szCs w:val="24"/>
        </w:rPr>
        <w:t>23</w:t>
      </w:r>
      <w:r w:rsidR="009B6EDC" w:rsidRPr="00BE3BEC">
        <w:rPr>
          <w:rFonts w:ascii="Times New Roman" w:hAnsi="Times New Roman"/>
          <w:iCs/>
          <w:sz w:val="24"/>
          <w:szCs w:val="24"/>
        </w:rPr>
        <w:t>).</w:t>
      </w:r>
    </w:p>
    <w:p w14:paraId="24D86FD9" w14:textId="38662AC7" w:rsidR="008C23D9" w:rsidRPr="00BE3BEC" w:rsidRDefault="008C23D9" w:rsidP="00BE3BE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3. http://www.prosv.ru – официальный сайт издатель</w:t>
      </w:r>
      <w:r w:rsidR="009B6EDC" w:rsidRPr="00BE3BEC">
        <w:rPr>
          <w:rFonts w:ascii="Times New Roman" w:hAnsi="Times New Roman"/>
          <w:sz w:val="24"/>
          <w:szCs w:val="24"/>
        </w:rPr>
        <w:t>ст</w:t>
      </w:r>
      <w:r w:rsidRPr="00BE3BEC">
        <w:rPr>
          <w:rFonts w:ascii="Times New Roman" w:hAnsi="Times New Roman"/>
          <w:sz w:val="24"/>
          <w:szCs w:val="24"/>
        </w:rPr>
        <w:t>ва Просвещение</w:t>
      </w:r>
      <w:r w:rsidR="002876FC" w:rsidRPr="00BE3BEC">
        <w:rPr>
          <w:rFonts w:ascii="Times New Roman" w:hAnsi="Times New Roman"/>
          <w:sz w:val="24"/>
          <w:szCs w:val="24"/>
        </w:rPr>
        <w:t xml:space="preserve">, новинки литературы, методические издания, </w:t>
      </w:r>
      <w:r w:rsidR="00BE3BEC" w:rsidRPr="00BE3BEC">
        <w:rPr>
          <w:rFonts w:ascii="Times New Roman" w:hAnsi="Times New Roman"/>
          <w:sz w:val="24"/>
          <w:szCs w:val="24"/>
        </w:rPr>
        <w:t>обсуждения</w:t>
      </w:r>
      <w:r w:rsidR="002876FC" w:rsidRPr="00BE3BEC">
        <w:rPr>
          <w:rFonts w:ascii="Times New Roman" w:hAnsi="Times New Roman"/>
          <w:sz w:val="24"/>
          <w:szCs w:val="24"/>
        </w:rPr>
        <w:t xml:space="preserve">, новости образования </w:t>
      </w:r>
      <w:r w:rsidR="009B6EDC" w:rsidRPr="00BE3BEC">
        <w:rPr>
          <w:rFonts w:ascii="Times New Roman" w:hAnsi="Times New Roman"/>
          <w:iCs/>
          <w:sz w:val="24"/>
          <w:szCs w:val="24"/>
        </w:rPr>
        <w:t>(20.05.20</w:t>
      </w:r>
      <w:r w:rsidR="002876FC" w:rsidRPr="00BE3BEC">
        <w:rPr>
          <w:rFonts w:ascii="Times New Roman" w:hAnsi="Times New Roman"/>
          <w:iCs/>
          <w:sz w:val="24"/>
          <w:szCs w:val="24"/>
        </w:rPr>
        <w:t>23</w:t>
      </w:r>
      <w:r w:rsidR="009B6EDC" w:rsidRPr="00BE3BEC">
        <w:rPr>
          <w:rFonts w:ascii="Times New Roman" w:hAnsi="Times New Roman"/>
          <w:iCs/>
          <w:sz w:val="24"/>
          <w:szCs w:val="24"/>
        </w:rPr>
        <w:t>).</w:t>
      </w:r>
    </w:p>
    <w:p w14:paraId="3E4A12BC" w14:textId="13BFA5AA" w:rsidR="00F71D1F" w:rsidRPr="00BE3BEC" w:rsidRDefault="002876FC" w:rsidP="00BE3BE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4</w:t>
      </w:r>
      <w:r w:rsidR="00F92BA6" w:rsidRPr="00BE3BEC">
        <w:rPr>
          <w:rFonts w:ascii="Times New Roman" w:hAnsi="Times New Roman"/>
          <w:sz w:val="24"/>
          <w:szCs w:val="24"/>
        </w:rPr>
        <w:t>.</w:t>
      </w:r>
      <w:hyperlink r:id="rId29" w:history="1">
        <w:r w:rsidR="00F71D1F" w:rsidRPr="00BE3BEC">
          <w:rPr>
            <w:rStyle w:val="a3"/>
            <w:rFonts w:ascii="Times New Roman" w:hAnsi="Times New Roman"/>
            <w:color w:val="auto"/>
            <w:sz w:val="24"/>
            <w:szCs w:val="24"/>
          </w:rPr>
          <w:t>http://www.fipi.ru</w:t>
        </w:r>
      </w:hyperlink>
      <w:r w:rsidR="00BE3BEC">
        <w:rPr>
          <w:rFonts w:ascii="Times New Roman" w:hAnsi="Times New Roman"/>
          <w:sz w:val="24"/>
          <w:szCs w:val="24"/>
        </w:rPr>
        <w:t xml:space="preserve">  </w:t>
      </w:r>
      <w:r w:rsidR="00F71D1F" w:rsidRPr="00BE3BEC">
        <w:rPr>
          <w:rFonts w:ascii="Times New Roman" w:hAnsi="Times New Roman"/>
          <w:sz w:val="24"/>
          <w:szCs w:val="24"/>
        </w:rPr>
        <w:t>– Сайт федерального института педагогических измерений</w:t>
      </w:r>
      <w:r w:rsidRPr="00BE3BEC">
        <w:rPr>
          <w:rFonts w:ascii="Times New Roman" w:hAnsi="Times New Roman"/>
          <w:sz w:val="24"/>
          <w:szCs w:val="24"/>
        </w:rPr>
        <w:t>, открытый банк заданий, все о процедуре, сроках, требованиях проведения ЕГЭ и ОГЭ</w:t>
      </w:r>
      <w:r w:rsidR="00F71D1F" w:rsidRPr="00BE3BEC">
        <w:rPr>
          <w:rFonts w:ascii="Times New Roman" w:hAnsi="Times New Roman"/>
          <w:sz w:val="24"/>
          <w:szCs w:val="24"/>
        </w:rPr>
        <w:t>.</w:t>
      </w:r>
      <w:r w:rsidR="009B6EDC" w:rsidRPr="00BE3BEC">
        <w:rPr>
          <w:rFonts w:ascii="Times New Roman" w:hAnsi="Times New Roman"/>
          <w:iCs/>
          <w:sz w:val="24"/>
          <w:szCs w:val="24"/>
        </w:rPr>
        <w:t xml:space="preserve"> (20.05.20</w:t>
      </w:r>
      <w:r w:rsidR="00176058" w:rsidRPr="00BE3BEC">
        <w:rPr>
          <w:rFonts w:ascii="Times New Roman" w:hAnsi="Times New Roman"/>
          <w:iCs/>
          <w:sz w:val="24"/>
          <w:szCs w:val="24"/>
        </w:rPr>
        <w:t>2</w:t>
      </w:r>
      <w:r w:rsidRPr="00BE3BEC">
        <w:rPr>
          <w:rFonts w:ascii="Times New Roman" w:hAnsi="Times New Roman"/>
          <w:iCs/>
          <w:sz w:val="24"/>
          <w:szCs w:val="24"/>
        </w:rPr>
        <w:t>3</w:t>
      </w:r>
      <w:r w:rsidR="009B6EDC" w:rsidRPr="00BE3BEC">
        <w:rPr>
          <w:rFonts w:ascii="Times New Roman" w:hAnsi="Times New Roman"/>
          <w:iCs/>
          <w:sz w:val="24"/>
          <w:szCs w:val="24"/>
        </w:rPr>
        <w:t>).</w:t>
      </w:r>
    </w:p>
    <w:p w14:paraId="3ABD9A67" w14:textId="3A433131" w:rsidR="002E3A27" w:rsidRPr="00BE3BEC" w:rsidRDefault="00075557" w:rsidP="00BE3B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5</w:t>
      </w:r>
      <w:r w:rsidR="00F71D1F" w:rsidRPr="00BE3BEC">
        <w:rPr>
          <w:rFonts w:ascii="Times New Roman" w:hAnsi="Times New Roman"/>
          <w:sz w:val="24"/>
          <w:szCs w:val="24"/>
        </w:rPr>
        <w:t>.</w:t>
      </w:r>
      <w:hyperlink w:history="1">
        <w:r w:rsidR="00F71D1F" w:rsidRPr="00BE3BEC">
          <w:rPr>
            <w:rStyle w:val="a3"/>
            <w:rFonts w:ascii="Times New Roman" w:hAnsi="Times New Roman"/>
            <w:color w:val="auto"/>
            <w:sz w:val="24"/>
            <w:szCs w:val="24"/>
          </w:rPr>
          <w:t>http://www.</w:t>
        </w:r>
        <w:r w:rsidR="00F71D1F" w:rsidRPr="00BE3BE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sori</w:t>
        </w:r>
        <w:r w:rsidR="00F71D1F" w:rsidRPr="00BE3BEC">
          <w:rPr>
            <w:rStyle w:val="a3"/>
            <w:rFonts w:ascii="Times New Roman" w:hAnsi="Times New Roman"/>
            <w:color w:val="auto"/>
            <w:sz w:val="24"/>
            <w:szCs w:val="24"/>
          </w:rPr>
          <w:t>pkro. ru</w:t>
        </w:r>
      </w:hyperlink>
      <w:r w:rsidR="006F2FF4" w:rsidRPr="00BE3BE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="00683E31" w:rsidRPr="00BE3BEC">
        <w:rPr>
          <w:rFonts w:ascii="Times New Roman" w:hAnsi="Times New Roman"/>
          <w:sz w:val="24"/>
          <w:szCs w:val="24"/>
        </w:rPr>
        <w:t xml:space="preserve"> </w:t>
      </w:r>
      <w:r w:rsidR="006F2FF4" w:rsidRPr="00BE3BEC">
        <w:rPr>
          <w:rFonts w:ascii="Times New Roman" w:hAnsi="Times New Roman"/>
          <w:sz w:val="24"/>
          <w:szCs w:val="24"/>
        </w:rPr>
        <w:t xml:space="preserve"> </w:t>
      </w:r>
      <w:r w:rsidR="00683E31" w:rsidRPr="00BE3BEC">
        <w:rPr>
          <w:rFonts w:ascii="Times New Roman" w:hAnsi="Times New Roman"/>
          <w:sz w:val="24"/>
          <w:szCs w:val="24"/>
        </w:rPr>
        <w:t>– сайт СОРИПКРО</w:t>
      </w:r>
      <w:r w:rsidR="00BE3BEC">
        <w:rPr>
          <w:rFonts w:ascii="Times New Roman" w:hAnsi="Times New Roman"/>
          <w:sz w:val="24"/>
          <w:szCs w:val="24"/>
        </w:rPr>
        <w:t>.</w:t>
      </w:r>
    </w:p>
    <w:p w14:paraId="16D92EAC" w14:textId="27F58EB6" w:rsidR="00D22309" w:rsidRPr="00BE3BEC" w:rsidRDefault="006F2FF4" w:rsidP="00BE3BEC">
      <w:pPr>
        <w:pStyle w:val="af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 xml:space="preserve">7. </w:t>
      </w:r>
      <w:hyperlink r:id="rId30" w:history="1">
        <w:r w:rsidRPr="00BE3BEC">
          <w:rPr>
            <w:rStyle w:val="a3"/>
            <w:rFonts w:ascii="Times New Roman" w:hAnsi="Times New Roman"/>
            <w:color w:val="auto"/>
            <w:sz w:val="24"/>
            <w:szCs w:val="24"/>
          </w:rPr>
          <w:t>https://resh.edu.ru/-</w:t>
        </w:r>
      </w:hyperlink>
      <w:r w:rsidRPr="00BE3BEC">
        <w:rPr>
          <w:rFonts w:ascii="Times New Roman" w:hAnsi="Times New Roman"/>
          <w:sz w:val="24"/>
          <w:szCs w:val="24"/>
        </w:rPr>
        <w:t xml:space="preserve"> российская электронная школа</w:t>
      </w:r>
      <w:r w:rsidR="007A2F81" w:rsidRPr="00BE3BEC">
        <w:rPr>
          <w:rFonts w:ascii="Times New Roman" w:hAnsi="Times New Roman"/>
          <w:sz w:val="24"/>
          <w:szCs w:val="24"/>
        </w:rPr>
        <w:t xml:space="preserve">, разработки уроков, интересные викторины, </w:t>
      </w:r>
      <w:r w:rsidR="002D3573" w:rsidRPr="00BE3BEC">
        <w:rPr>
          <w:rFonts w:ascii="Times New Roman" w:hAnsi="Times New Roman"/>
          <w:sz w:val="24"/>
          <w:szCs w:val="24"/>
        </w:rPr>
        <w:t>з</w:t>
      </w:r>
      <w:r w:rsidR="002D3573" w:rsidRPr="00BE3BEC">
        <w:rPr>
          <w:rFonts w:ascii="Times New Roman" w:hAnsi="Times New Roman"/>
          <w:sz w:val="24"/>
          <w:szCs w:val="24"/>
        </w:rPr>
        <w:t>а</w:t>
      </w:r>
      <w:r w:rsidR="002D3573" w:rsidRPr="00BE3BEC">
        <w:rPr>
          <w:rFonts w:ascii="Times New Roman" w:hAnsi="Times New Roman"/>
          <w:sz w:val="24"/>
          <w:szCs w:val="24"/>
        </w:rPr>
        <w:t xml:space="preserve">дания для развития функциональной грамотности </w:t>
      </w:r>
      <w:r w:rsidR="002D3573" w:rsidRPr="00BE3BEC">
        <w:rPr>
          <w:rFonts w:ascii="Times New Roman" w:hAnsi="Times New Roman"/>
          <w:iCs/>
          <w:sz w:val="24"/>
          <w:szCs w:val="24"/>
        </w:rPr>
        <w:t>(20.05.2023).</w:t>
      </w:r>
    </w:p>
    <w:p w14:paraId="06C76F7C" w14:textId="0455D4E3" w:rsidR="006F2FF4" w:rsidRPr="00BE3BEC" w:rsidRDefault="002D3573" w:rsidP="00BE3BEC">
      <w:pPr>
        <w:pStyle w:val="af0"/>
        <w:spacing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6</w:t>
      </w:r>
      <w:r w:rsidR="006F2FF4" w:rsidRPr="00BE3BEC">
        <w:rPr>
          <w:rFonts w:ascii="Times New Roman" w:hAnsi="Times New Roman"/>
          <w:sz w:val="24"/>
          <w:szCs w:val="24"/>
        </w:rPr>
        <w:t xml:space="preserve">. </w:t>
      </w:r>
      <w:r w:rsidRPr="00BE3BEC">
        <w:rPr>
          <w:rFonts w:ascii="Times New Roman" w:hAnsi="Times New Roman"/>
          <w:sz w:val="24"/>
          <w:szCs w:val="24"/>
        </w:rPr>
        <w:t>https://school.mos.ru</w:t>
      </w:r>
      <w:r w:rsidR="006F2FF4" w:rsidRPr="00BE3BEC">
        <w:rPr>
          <w:rFonts w:ascii="Times New Roman" w:hAnsi="Times New Roman"/>
          <w:sz w:val="24"/>
          <w:szCs w:val="24"/>
        </w:rPr>
        <w:t xml:space="preserve"> - московская электронная школа</w:t>
      </w:r>
      <w:r w:rsidRPr="00BE3BEC">
        <w:rPr>
          <w:rFonts w:ascii="Times New Roman" w:hAnsi="Times New Roman"/>
          <w:sz w:val="24"/>
          <w:szCs w:val="24"/>
        </w:rPr>
        <w:t xml:space="preserve"> разработки уроков, интересные викт</w:t>
      </w:r>
      <w:r w:rsidRPr="00BE3BEC">
        <w:rPr>
          <w:rFonts w:ascii="Times New Roman" w:hAnsi="Times New Roman"/>
          <w:sz w:val="24"/>
          <w:szCs w:val="24"/>
        </w:rPr>
        <w:t>о</w:t>
      </w:r>
      <w:r w:rsidRPr="00BE3BEC">
        <w:rPr>
          <w:rFonts w:ascii="Times New Roman" w:hAnsi="Times New Roman"/>
          <w:sz w:val="24"/>
          <w:szCs w:val="24"/>
        </w:rPr>
        <w:t xml:space="preserve">рины, задания для развития функциональной грамотности </w:t>
      </w:r>
      <w:r w:rsidRPr="00BE3BEC">
        <w:rPr>
          <w:rFonts w:ascii="Times New Roman" w:hAnsi="Times New Roman"/>
          <w:iCs/>
          <w:sz w:val="24"/>
          <w:szCs w:val="24"/>
        </w:rPr>
        <w:t>(20.05.2023).</w:t>
      </w:r>
    </w:p>
    <w:p w14:paraId="16A72E64" w14:textId="52B308FA" w:rsidR="002D3573" w:rsidRPr="00BE3BEC" w:rsidRDefault="002D3573" w:rsidP="00BE3BEC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7.https://content.edsoo.ru/case- Сайт развития единой образовательной среды, методические кейсы, рабочие программы, новости образования.</w:t>
      </w:r>
      <w:r w:rsidRPr="00BE3BEC">
        <w:rPr>
          <w:rFonts w:ascii="Times New Roman" w:hAnsi="Times New Roman"/>
          <w:iCs/>
          <w:sz w:val="24"/>
          <w:szCs w:val="24"/>
        </w:rPr>
        <w:t xml:space="preserve"> (20.05.2023).</w:t>
      </w:r>
    </w:p>
    <w:p w14:paraId="5E661AF0" w14:textId="2CCF518B" w:rsidR="002876FC" w:rsidRPr="00BE3BEC" w:rsidRDefault="002D3573" w:rsidP="00BE3BEC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BEC">
        <w:rPr>
          <w:rFonts w:ascii="Times New Roman" w:hAnsi="Times New Roman"/>
          <w:sz w:val="24"/>
          <w:szCs w:val="24"/>
        </w:rPr>
        <w:t>8.</w:t>
      </w:r>
      <w:r w:rsidRPr="00BE3BEC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31" w:history="1">
        <w:r w:rsidRPr="00BE3BE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https://content.edsoo.ru/case/subject/1/-</w:t>
        </w:r>
      </w:hyperlink>
      <w:r w:rsidRPr="00BE3BEC">
        <w:rPr>
          <w:rFonts w:ascii="Times New Roman" w:hAnsi="Times New Roman"/>
          <w:sz w:val="24"/>
          <w:szCs w:val="24"/>
        </w:rPr>
        <w:t xml:space="preserve">  </w:t>
      </w:r>
      <w:r w:rsidR="00BE3BEC" w:rsidRPr="00BE3BEC">
        <w:rPr>
          <w:rFonts w:ascii="Times New Roman" w:hAnsi="Times New Roman"/>
          <w:sz w:val="24"/>
          <w:szCs w:val="24"/>
        </w:rPr>
        <w:t>–</w:t>
      </w:r>
      <w:r w:rsidR="00BE3BEC">
        <w:rPr>
          <w:rFonts w:ascii="Times New Roman" w:hAnsi="Times New Roman"/>
          <w:sz w:val="24"/>
          <w:szCs w:val="24"/>
        </w:rPr>
        <w:t xml:space="preserve"> </w:t>
      </w:r>
      <w:r w:rsidRPr="00BE3BEC">
        <w:rPr>
          <w:rFonts w:ascii="Times New Roman" w:hAnsi="Times New Roman"/>
          <w:sz w:val="24"/>
          <w:szCs w:val="24"/>
        </w:rPr>
        <w:t>коллекции интерактивных кейсов, заданий .</w:t>
      </w:r>
      <w:r w:rsidRPr="00BE3BEC">
        <w:rPr>
          <w:rFonts w:ascii="Times New Roman" w:hAnsi="Times New Roman"/>
          <w:iCs/>
          <w:sz w:val="24"/>
          <w:szCs w:val="24"/>
        </w:rPr>
        <w:t xml:space="preserve"> (20.05.2023).</w:t>
      </w:r>
    </w:p>
    <w:sectPr w:rsidR="002876FC" w:rsidRPr="00BE3BEC" w:rsidSect="0067156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E4A1E" w14:textId="77777777" w:rsidR="0067156A" w:rsidRDefault="0067156A" w:rsidP="00C646C4">
      <w:pPr>
        <w:spacing w:after="0" w:line="240" w:lineRule="auto"/>
      </w:pPr>
      <w:r>
        <w:separator/>
      </w:r>
    </w:p>
  </w:endnote>
  <w:endnote w:type="continuationSeparator" w:id="0">
    <w:p w14:paraId="0F4C682F" w14:textId="77777777" w:rsidR="0067156A" w:rsidRDefault="0067156A" w:rsidP="00C6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05473" w14:textId="77777777" w:rsidR="002713DC" w:rsidRDefault="002713D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3919" w14:textId="5DD52450" w:rsidR="0067156A" w:rsidRDefault="0067156A">
    <w:pPr>
      <w:pStyle w:val="a4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02CBE1" wp14:editId="2E3FBA27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381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45FA4" w14:textId="77777777" w:rsidR="0067156A" w:rsidRDefault="0067156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4B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BY8bve4gAAAA8BAAAP&#10;AAAAAAAAAAAAAAAAAAUFAABkcnMvZG93bnJldi54bWxQSwUGAAAAAAQABADzAAAAFAYAAAAA&#10;" filled="f" stroked="f">
              <v:textbox inset="0,0,0,0">
                <w:txbxContent>
                  <w:p w14:paraId="36545FA4" w14:textId="77777777" w:rsidR="0067156A" w:rsidRDefault="0067156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4B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ABAF" w14:textId="77777777" w:rsidR="002713DC" w:rsidRDefault="002713D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C63C3" w14:textId="77777777" w:rsidR="0067156A" w:rsidRDefault="0067156A" w:rsidP="00C646C4">
      <w:pPr>
        <w:spacing w:after="0" w:line="240" w:lineRule="auto"/>
      </w:pPr>
      <w:r>
        <w:separator/>
      </w:r>
    </w:p>
  </w:footnote>
  <w:footnote w:type="continuationSeparator" w:id="0">
    <w:p w14:paraId="26C909B3" w14:textId="77777777" w:rsidR="0067156A" w:rsidRDefault="0067156A" w:rsidP="00C6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17F12" w14:textId="77777777" w:rsidR="002713DC" w:rsidRDefault="002713D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88230851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608C8CA" w14:textId="11881C7E" w:rsidR="00F21359" w:rsidRDefault="00F21359">
        <w:pPr>
          <w:pStyle w:val="af1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2713DC">
          <w:rPr>
            <w:rFonts w:ascii="Bahnschrift Light Condensed" w:hAnsi="Bahnschrift Light Condensed"/>
            <w:b/>
            <w:color w:val="984806" w:themeColor="accent6" w:themeShade="80"/>
            <w:spacing w:val="60"/>
          </w:rPr>
          <w:t xml:space="preserve">СОРИПКРО </w:t>
        </w:r>
        <w:r w:rsidRPr="002713DC">
          <w:rPr>
            <w:rFonts w:ascii="Bahnschrift Light Condensed" w:hAnsi="Bahnschrift Light Condensed"/>
            <w:b/>
            <w:color w:val="984806" w:themeColor="accent6" w:themeShade="80"/>
            <w:spacing w:val="60"/>
            <w:lang w:val="en-US"/>
          </w:rPr>
          <w:t>soripkro@mail.ru</w:t>
        </w:r>
        <w:r w:rsidRPr="00936370">
          <w:rPr>
            <w:color w:val="984806" w:themeColor="accent6" w:themeShade="80"/>
          </w:rPr>
          <w:t xml:space="preserve"> </w:t>
        </w:r>
        <w: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4B2B" w:rsidRPr="00E04B2B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140CC731" w14:textId="77777777" w:rsidR="00F21359" w:rsidRDefault="00F2135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61413" w14:textId="77777777" w:rsidR="002713DC" w:rsidRDefault="002713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B94"/>
    <w:multiLevelType w:val="hybridMultilevel"/>
    <w:tmpl w:val="1F28BA84"/>
    <w:lvl w:ilvl="0" w:tplc="F5D8FB60">
      <w:start w:val="6"/>
      <w:numFmt w:val="decimal"/>
      <w:lvlText w:val="%1."/>
      <w:lvlJc w:val="left"/>
      <w:pPr>
        <w:ind w:left="5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499FC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FCB8D0FA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3" w:tplc="81F05004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4" w:tplc="20E4280C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5" w:tplc="9C6A0018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0390E702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7" w:tplc="F75664F6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8" w:tplc="CDE692CA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</w:abstractNum>
  <w:abstractNum w:abstractNumId="1">
    <w:nsid w:val="257F3507"/>
    <w:multiLevelType w:val="hybridMultilevel"/>
    <w:tmpl w:val="0BE0F480"/>
    <w:lvl w:ilvl="0" w:tplc="6A76B948">
      <w:start w:val="1"/>
      <w:numFmt w:val="decimal"/>
      <w:lvlText w:val="%1."/>
      <w:lvlJc w:val="left"/>
      <w:pPr>
        <w:ind w:left="5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CD8EC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7632E9FC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3" w:tplc="037AB1BE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4" w:tplc="67F8EE00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5" w:tplc="3E46577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B7FE258A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7" w:tplc="78582B1C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8" w:tplc="22427F08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</w:abstractNum>
  <w:abstractNum w:abstractNumId="2">
    <w:nsid w:val="258B7978"/>
    <w:multiLevelType w:val="hybridMultilevel"/>
    <w:tmpl w:val="8E1C5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C77594"/>
    <w:multiLevelType w:val="hybridMultilevel"/>
    <w:tmpl w:val="F73C6DA2"/>
    <w:lvl w:ilvl="0" w:tplc="6FF43F8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AEB9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D0387E88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A9E0A01A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B11C2762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686A1A50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6" w:tplc="B3C4DC32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7" w:tplc="2004C00C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8" w:tplc="31DEA208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</w:abstractNum>
  <w:abstractNum w:abstractNumId="4">
    <w:nsid w:val="34AE422F"/>
    <w:multiLevelType w:val="hybridMultilevel"/>
    <w:tmpl w:val="795A13FE"/>
    <w:lvl w:ilvl="0" w:tplc="66FA250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B3C18"/>
    <w:multiLevelType w:val="hybridMultilevel"/>
    <w:tmpl w:val="2D047A16"/>
    <w:lvl w:ilvl="0" w:tplc="3E58115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4C97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22A8C846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BE80DD10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61E653AA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25B61280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6" w:tplc="22A6962C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7" w:tplc="B0622D90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8" w:tplc="317E1EA0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</w:abstractNum>
  <w:abstractNum w:abstractNumId="6">
    <w:nsid w:val="399A0167"/>
    <w:multiLevelType w:val="hybridMultilevel"/>
    <w:tmpl w:val="069613C6"/>
    <w:lvl w:ilvl="0" w:tplc="0E38E07A">
      <w:numFmt w:val="bullet"/>
      <w:lvlText w:val="–"/>
      <w:lvlJc w:val="left"/>
      <w:pPr>
        <w:ind w:left="981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CBDD6">
      <w:numFmt w:val="bullet"/>
      <w:lvlText w:val="•"/>
      <w:lvlJc w:val="left"/>
      <w:pPr>
        <w:ind w:left="9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261864">
      <w:numFmt w:val="bullet"/>
      <w:lvlText w:val="•"/>
      <w:lvlJc w:val="left"/>
      <w:pPr>
        <w:ind w:left="2970" w:hanging="144"/>
      </w:pPr>
      <w:rPr>
        <w:rFonts w:hint="default"/>
        <w:lang w:val="ru-RU" w:eastAsia="en-US" w:bidi="ar-SA"/>
      </w:rPr>
    </w:lvl>
    <w:lvl w:ilvl="3" w:tplc="19FA0A5C">
      <w:numFmt w:val="bullet"/>
      <w:lvlText w:val="•"/>
      <w:lvlJc w:val="left"/>
      <w:pPr>
        <w:ind w:left="3965" w:hanging="144"/>
      </w:pPr>
      <w:rPr>
        <w:rFonts w:hint="default"/>
        <w:lang w:val="ru-RU" w:eastAsia="en-US" w:bidi="ar-SA"/>
      </w:rPr>
    </w:lvl>
    <w:lvl w:ilvl="4" w:tplc="EA763704">
      <w:numFmt w:val="bullet"/>
      <w:lvlText w:val="•"/>
      <w:lvlJc w:val="left"/>
      <w:pPr>
        <w:ind w:left="4960" w:hanging="144"/>
      </w:pPr>
      <w:rPr>
        <w:rFonts w:hint="default"/>
        <w:lang w:val="ru-RU" w:eastAsia="en-US" w:bidi="ar-SA"/>
      </w:rPr>
    </w:lvl>
    <w:lvl w:ilvl="5" w:tplc="1AB6157E">
      <w:numFmt w:val="bullet"/>
      <w:lvlText w:val="•"/>
      <w:lvlJc w:val="left"/>
      <w:pPr>
        <w:ind w:left="5955" w:hanging="144"/>
      </w:pPr>
      <w:rPr>
        <w:rFonts w:hint="default"/>
        <w:lang w:val="ru-RU" w:eastAsia="en-US" w:bidi="ar-SA"/>
      </w:rPr>
    </w:lvl>
    <w:lvl w:ilvl="6" w:tplc="F3BE495E">
      <w:numFmt w:val="bullet"/>
      <w:lvlText w:val="•"/>
      <w:lvlJc w:val="left"/>
      <w:pPr>
        <w:ind w:left="6950" w:hanging="144"/>
      </w:pPr>
      <w:rPr>
        <w:rFonts w:hint="default"/>
        <w:lang w:val="ru-RU" w:eastAsia="en-US" w:bidi="ar-SA"/>
      </w:rPr>
    </w:lvl>
    <w:lvl w:ilvl="7" w:tplc="13A63810">
      <w:numFmt w:val="bullet"/>
      <w:lvlText w:val="•"/>
      <w:lvlJc w:val="left"/>
      <w:pPr>
        <w:ind w:left="7945" w:hanging="144"/>
      </w:pPr>
      <w:rPr>
        <w:rFonts w:hint="default"/>
        <w:lang w:val="ru-RU" w:eastAsia="en-US" w:bidi="ar-SA"/>
      </w:rPr>
    </w:lvl>
    <w:lvl w:ilvl="8" w:tplc="452AC33E">
      <w:numFmt w:val="bullet"/>
      <w:lvlText w:val="•"/>
      <w:lvlJc w:val="left"/>
      <w:pPr>
        <w:ind w:left="8940" w:hanging="144"/>
      </w:pPr>
      <w:rPr>
        <w:rFonts w:hint="default"/>
        <w:lang w:val="ru-RU" w:eastAsia="en-US" w:bidi="ar-SA"/>
      </w:rPr>
    </w:lvl>
  </w:abstractNum>
  <w:abstractNum w:abstractNumId="7">
    <w:nsid w:val="3F392F11"/>
    <w:multiLevelType w:val="multilevel"/>
    <w:tmpl w:val="4502F2C8"/>
    <w:lvl w:ilvl="0">
      <w:start w:val="2"/>
      <w:numFmt w:val="decimal"/>
      <w:lvlText w:val="%1"/>
      <w:lvlJc w:val="left"/>
      <w:pPr>
        <w:ind w:left="9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8">
    <w:nsid w:val="4B194D4E"/>
    <w:multiLevelType w:val="hybridMultilevel"/>
    <w:tmpl w:val="D474FD6E"/>
    <w:lvl w:ilvl="0" w:tplc="EE4804E0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F85658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2" w:tplc="D0AAB7E2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3" w:tplc="CD12E84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4C42DA1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5" w:tplc="717044A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6" w:tplc="8FDC782A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 w:tplc="5D5C1B7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9EA0C974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9">
    <w:nsid w:val="4B426A13"/>
    <w:multiLevelType w:val="hybridMultilevel"/>
    <w:tmpl w:val="49769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A577A"/>
    <w:multiLevelType w:val="hybridMultilevel"/>
    <w:tmpl w:val="4E602538"/>
    <w:lvl w:ilvl="0" w:tplc="427E44D0">
      <w:numFmt w:val="bullet"/>
      <w:lvlText w:val=""/>
      <w:lvlJc w:val="left"/>
      <w:pPr>
        <w:ind w:left="981" w:hanging="708"/>
      </w:pPr>
      <w:rPr>
        <w:rFonts w:hint="default"/>
        <w:w w:val="100"/>
        <w:lang w:val="ru-RU" w:eastAsia="en-US" w:bidi="ar-SA"/>
      </w:rPr>
    </w:lvl>
    <w:lvl w:ilvl="1" w:tplc="6A5A757C">
      <w:numFmt w:val="bullet"/>
      <w:lvlText w:val=""/>
      <w:lvlJc w:val="left"/>
      <w:pPr>
        <w:ind w:left="981" w:hanging="296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2" w:tplc="A1F235A8">
      <w:numFmt w:val="bullet"/>
      <w:lvlText w:val="•"/>
      <w:lvlJc w:val="left"/>
      <w:pPr>
        <w:ind w:left="2970" w:hanging="296"/>
      </w:pPr>
      <w:rPr>
        <w:rFonts w:hint="default"/>
        <w:lang w:val="ru-RU" w:eastAsia="en-US" w:bidi="ar-SA"/>
      </w:rPr>
    </w:lvl>
    <w:lvl w:ilvl="3" w:tplc="E3468D42">
      <w:numFmt w:val="bullet"/>
      <w:lvlText w:val="•"/>
      <w:lvlJc w:val="left"/>
      <w:pPr>
        <w:ind w:left="3965" w:hanging="296"/>
      </w:pPr>
      <w:rPr>
        <w:rFonts w:hint="default"/>
        <w:lang w:val="ru-RU" w:eastAsia="en-US" w:bidi="ar-SA"/>
      </w:rPr>
    </w:lvl>
    <w:lvl w:ilvl="4" w:tplc="AB207572">
      <w:numFmt w:val="bullet"/>
      <w:lvlText w:val="•"/>
      <w:lvlJc w:val="left"/>
      <w:pPr>
        <w:ind w:left="4960" w:hanging="296"/>
      </w:pPr>
      <w:rPr>
        <w:rFonts w:hint="default"/>
        <w:lang w:val="ru-RU" w:eastAsia="en-US" w:bidi="ar-SA"/>
      </w:rPr>
    </w:lvl>
    <w:lvl w:ilvl="5" w:tplc="05469912">
      <w:numFmt w:val="bullet"/>
      <w:lvlText w:val="•"/>
      <w:lvlJc w:val="left"/>
      <w:pPr>
        <w:ind w:left="5955" w:hanging="296"/>
      </w:pPr>
      <w:rPr>
        <w:rFonts w:hint="default"/>
        <w:lang w:val="ru-RU" w:eastAsia="en-US" w:bidi="ar-SA"/>
      </w:rPr>
    </w:lvl>
    <w:lvl w:ilvl="6" w:tplc="F424C016">
      <w:numFmt w:val="bullet"/>
      <w:lvlText w:val="•"/>
      <w:lvlJc w:val="left"/>
      <w:pPr>
        <w:ind w:left="6950" w:hanging="296"/>
      </w:pPr>
      <w:rPr>
        <w:rFonts w:hint="default"/>
        <w:lang w:val="ru-RU" w:eastAsia="en-US" w:bidi="ar-SA"/>
      </w:rPr>
    </w:lvl>
    <w:lvl w:ilvl="7" w:tplc="ADF2A0D2">
      <w:numFmt w:val="bullet"/>
      <w:lvlText w:val="•"/>
      <w:lvlJc w:val="left"/>
      <w:pPr>
        <w:ind w:left="7945" w:hanging="296"/>
      </w:pPr>
      <w:rPr>
        <w:rFonts w:hint="default"/>
        <w:lang w:val="ru-RU" w:eastAsia="en-US" w:bidi="ar-SA"/>
      </w:rPr>
    </w:lvl>
    <w:lvl w:ilvl="8" w:tplc="07B654C6">
      <w:numFmt w:val="bullet"/>
      <w:lvlText w:val="•"/>
      <w:lvlJc w:val="left"/>
      <w:pPr>
        <w:ind w:left="8940" w:hanging="296"/>
      </w:pPr>
      <w:rPr>
        <w:rFonts w:hint="default"/>
        <w:lang w:val="ru-RU" w:eastAsia="en-US" w:bidi="ar-SA"/>
      </w:rPr>
    </w:lvl>
  </w:abstractNum>
  <w:abstractNum w:abstractNumId="11">
    <w:nsid w:val="68A96E60"/>
    <w:multiLevelType w:val="hybridMultilevel"/>
    <w:tmpl w:val="300C80DE"/>
    <w:lvl w:ilvl="0" w:tplc="46D24F8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65BCA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D9D21140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25A228C2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F8ECF994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64CE9F7C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6" w:tplc="CFF6A50E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7" w:tplc="A5DEDAFE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8" w:tplc="F76EF7B4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</w:abstractNum>
  <w:abstractNum w:abstractNumId="12">
    <w:nsid w:val="6F12503D"/>
    <w:multiLevelType w:val="hybridMultilevel"/>
    <w:tmpl w:val="F4A89598"/>
    <w:lvl w:ilvl="0" w:tplc="61324E0C">
      <w:start w:val="1"/>
      <w:numFmt w:val="decimal"/>
      <w:lvlText w:val="%1."/>
      <w:lvlJc w:val="left"/>
      <w:pPr>
        <w:ind w:left="5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2858C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CA0E26D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3" w:tplc="EE107AF4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4" w:tplc="53AA0922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5" w:tplc="BBBEEEC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6" w:tplc="91D88CA8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7" w:tplc="96E8A634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8" w:tplc="A73058D4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</w:abstractNum>
  <w:abstractNum w:abstractNumId="13">
    <w:nsid w:val="71E077FC"/>
    <w:multiLevelType w:val="hybridMultilevel"/>
    <w:tmpl w:val="8892D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C6236"/>
    <w:multiLevelType w:val="multilevel"/>
    <w:tmpl w:val="4502F2C8"/>
    <w:lvl w:ilvl="0">
      <w:start w:val="2"/>
      <w:numFmt w:val="decimal"/>
      <w:lvlText w:val="%1"/>
      <w:lvlJc w:val="left"/>
      <w:pPr>
        <w:ind w:left="9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15">
    <w:nsid w:val="73FC66DD"/>
    <w:multiLevelType w:val="hybridMultilevel"/>
    <w:tmpl w:val="DDB63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464AA"/>
    <w:multiLevelType w:val="hybridMultilevel"/>
    <w:tmpl w:val="4E7C6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27"/>
    <w:rsid w:val="00001EC3"/>
    <w:rsid w:val="00006F2A"/>
    <w:rsid w:val="00011E61"/>
    <w:rsid w:val="00016628"/>
    <w:rsid w:val="00020A09"/>
    <w:rsid w:val="000250B8"/>
    <w:rsid w:val="000370CE"/>
    <w:rsid w:val="00054A67"/>
    <w:rsid w:val="00062623"/>
    <w:rsid w:val="00065DDA"/>
    <w:rsid w:val="00066658"/>
    <w:rsid w:val="00066AB6"/>
    <w:rsid w:val="00072FEA"/>
    <w:rsid w:val="00073B4D"/>
    <w:rsid w:val="00075557"/>
    <w:rsid w:val="00082E69"/>
    <w:rsid w:val="00090052"/>
    <w:rsid w:val="000A0BC6"/>
    <w:rsid w:val="000B646A"/>
    <w:rsid w:val="000B6D1C"/>
    <w:rsid w:val="000D2477"/>
    <w:rsid w:val="000D59F5"/>
    <w:rsid w:val="000E1E6A"/>
    <w:rsid w:val="000E2E74"/>
    <w:rsid w:val="000E33AC"/>
    <w:rsid w:val="000E3520"/>
    <w:rsid w:val="00100357"/>
    <w:rsid w:val="001132CD"/>
    <w:rsid w:val="001142C1"/>
    <w:rsid w:val="00130EB9"/>
    <w:rsid w:val="00140E20"/>
    <w:rsid w:val="0014115B"/>
    <w:rsid w:val="00156DCA"/>
    <w:rsid w:val="0016343C"/>
    <w:rsid w:val="00176058"/>
    <w:rsid w:val="001820E0"/>
    <w:rsid w:val="001843BB"/>
    <w:rsid w:val="00184F0F"/>
    <w:rsid w:val="001A2A23"/>
    <w:rsid w:val="001C5723"/>
    <w:rsid w:val="001C7971"/>
    <w:rsid w:val="001C7B75"/>
    <w:rsid w:val="001D0D3E"/>
    <w:rsid w:val="001D2A34"/>
    <w:rsid w:val="001E5F2F"/>
    <w:rsid w:val="001E6C71"/>
    <w:rsid w:val="001E6E8B"/>
    <w:rsid w:val="001E7667"/>
    <w:rsid w:val="001E7BAB"/>
    <w:rsid w:val="001F1431"/>
    <w:rsid w:val="001F3F45"/>
    <w:rsid w:val="001F58CB"/>
    <w:rsid w:val="00201D71"/>
    <w:rsid w:val="002105C6"/>
    <w:rsid w:val="002110F4"/>
    <w:rsid w:val="0021513E"/>
    <w:rsid w:val="00216619"/>
    <w:rsid w:val="002217EA"/>
    <w:rsid w:val="00231023"/>
    <w:rsid w:val="002332CC"/>
    <w:rsid w:val="00234251"/>
    <w:rsid w:val="00244A36"/>
    <w:rsid w:val="00244E96"/>
    <w:rsid w:val="00260B8E"/>
    <w:rsid w:val="00263C49"/>
    <w:rsid w:val="002713DC"/>
    <w:rsid w:val="0027158D"/>
    <w:rsid w:val="002740F6"/>
    <w:rsid w:val="0027583F"/>
    <w:rsid w:val="00283980"/>
    <w:rsid w:val="002876FC"/>
    <w:rsid w:val="00294884"/>
    <w:rsid w:val="002B3C19"/>
    <w:rsid w:val="002C586F"/>
    <w:rsid w:val="002D047D"/>
    <w:rsid w:val="002D0F69"/>
    <w:rsid w:val="002D3573"/>
    <w:rsid w:val="002D4011"/>
    <w:rsid w:val="002E2C9C"/>
    <w:rsid w:val="002E3043"/>
    <w:rsid w:val="002E3A27"/>
    <w:rsid w:val="002E3BE3"/>
    <w:rsid w:val="002F131E"/>
    <w:rsid w:val="002F356B"/>
    <w:rsid w:val="00303794"/>
    <w:rsid w:val="00310C21"/>
    <w:rsid w:val="0033290D"/>
    <w:rsid w:val="00334DF4"/>
    <w:rsid w:val="00344A35"/>
    <w:rsid w:val="003504F7"/>
    <w:rsid w:val="003515C2"/>
    <w:rsid w:val="00351EDF"/>
    <w:rsid w:val="003545F5"/>
    <w:rsid w:val="00360D88"/>
    <w:rsid w:val="00361E78"/>
    <w:rsid w:val="003670F8"/>
    <w:rsid w:val="00373AC0"/>
    <w:rsid w:val="0038234E"/>
    <w:rsid w:val="00382BC7"/>
    <w:rsid w:val="003B0C1D"/>
    <w:rsid w:val="003B5BA6"/>
    <w:rsid w:val="003D6ED9"/>
    <w:rsid w:val="003D7115"/>
    <w:rsid w:val="003F6ED2"/>
    <w:rsid w:val="00410B52"/>
    <w:rsid w:val="00412A2C"/>
    <w:rsid w:val="004213E5"/>
    <w:rsid w:val="00430EB6"/>
    <w:rsid w:val="00433527"/>
    <w:rsid w:val="004351CA"/>
    <w:rsid w:val="00445AE1"/>
    <w:rsid w:val="004517AC"/>
    <w:rsid w:val="00454EE3"/>
    <w:rsid w:val="00456AE7"/>
    <w:rsid w:val="00457CAE"/>
    <w:rsid w:val="00471D19"/>
    <w:rsid w:val="00474D53"/>
    <w:rsid w:val="00490F07"/>
    <w:rsid w:val="004B5ABA"/>
    <w:rsid w:val="004B7C1C"/>
    <w:rsid w:val="004C27B8"/>
    <w:rsid w:val="004C7285"/>
    <w:rsid w:val="004E7CCD"/>
    <w:rsid w:val="004F19C3"/>
    <w:rsid w:val="004F412B"/>
    <w:rsid w:val="005015EA"/>
    <w:rsid w:val="00511BA3"/>
    <w:rsid w:val="00520AA8"/>
    <w:rsid w:val="0053033B"/>
    <w:rsid w:val="00557BF8"/>
    <w:rsid w:val="0056207A"/>
    <w:rsid w:val="00562328"/>
    <w:rsid w:val="0056590B"/>
    <w:rsid w:val="00566DA2"/>
    <w:rsid w:val="005743BB"/>
    <w:rsid w:val="00575745"/>
    <w:rsid w:val="005840A5"/>
    <w:rsid w:val="0058428E"/>
    <w:rsid w:val="005944CD"/>
    <w:rsid w:val="00594906"/>
    <w:rsid w:val="005A0454"/>
    <w:rsid w:val="005A1637"/>
    <w:rsid w:val="005A3F36"/>
    <w:rsid w:val="005B4059"/>
    <w:rsid w:val="005D1C6F"/>
    <w:rsid w:val="005E7401"/>
    <w:rsid w:val="005E780A"/>
    <w:rsid w:val="006034F0"/>
    <w:rsid w:val="00604881"/>
    <w:rsid w:val="00607241"/>
    <w:rsid w:val="00607BC7"/>
    <w:rsid w:val="00612D75"/>
    <w:rsid w:val="00615CA0"/>
    <w:rsid w:val="00624570"/>
    <w:rsid w:val="0063257B"/>
    <w:rsid w:val="00636D50"/>
    <w:rsid w:val="00637C89"/>
    <w:rsid w:val="00650513"/>
    <w:rsid w:val="00650B42"/>
    <w:rsid w:val="00657934"/>
    <w:rsid w:val="00657A23"/>
    <w:rsid w:val="006710EB"/>
    <w:rsid w:val="0067156A"/>
    <w:rsid w:val="0067779E"/>
    <w:rsid w:val="00680A41"/>
    <w:rsid w:val="0068139F"/>
    <w:rsid w:val="00683E31"/>
    <w:rsid w:val="00695522"/>
    <w:rsid w:val="00696D16"/>
    <w:rsid w:val="006A49D0"/>
    <w:rsid w:val="006B375F"/>
    <w:rsid w:val="006C30BB"/>
    <w:rsid w:val="006C3E53"/>
    <w:rsid w:val="006C6C6C"/>
    <w:rsid w:val="006D3197"/>
    <w:rsid w:val="006F14DF"/>
    <w:rsid w:val="006F2FF4"/>
    <w:rsid w:val="006F36DD"/>
    <w:rsid w:val="006F394D"/>
    <w:rsid w:val="00701020"/>
    <w:rsid w:val="0070472E"/>
    <w:rsid w:val="007137C1"/>
    <w:rsid w:val="00714949"/>
    <w:rsid w:val="00715A60"/>
    <w:rsid w:val="0072218D"/>
    <w:rsid w:val="0073193F"/>
    <w:rsid w:val="00735D4C"/>
    <w:rsid w:val="007479DE"/>
    <w:rsid w:val="00753218"/>
    <w:rsid w:val="00755529"/>
    <w:rsid w:val="00757992"/>
    <w:rsid w:val="00767308"/>
    <w:rsid w:val="00767EDD"/>
    <w:rsid w:val="007702DE"/>
    <w:rsid w:val="0077327A"/>
    <w:rsid w:val="00787B1E"/>
    <w:rsid w:val="0079193A"/>
    <w:rsid w:val="0079625A"/>
    <w:rsid w:val="007973F6"/>
    <w:rsid w:val="007A2F81"/>
    <w:rsid w:val="007A666E"/>
    <w:rsid w:val="007B227B"/>
    <w:rsid w:val="007C68FA"/>
    <w:rsid w:val="007C798D"/>
    <w:rsid w:val="007D31A1"/>
    <w:rsid w:val="007D69EF"/>
    <w:rsid w:val="007E049A"/>
    <w:rsid w:val="007E08A9"/>
    <w:rsid w:val="007E1C66"/>
    <w:rsid w:val="007E30E8"/>
    <w:rsid w:val="007E3C9F"/>
    <w:rsid w:val="007E7AAE"/>
    <w:rsid w:val="007F231A"/>
    <w:rsid w:val="007F376B"/>
    <w:rsid w:val="007F57D4"/>
    <w:rsid w:val="007F60BC"/>
    <w:rsid w:val="00804E21"/>
    <w:rsid w:val="0081064F"/>
    <w:rsid w:val="008163E0"/>
    <w:rsid w:val="008203A3"/>
    <w:rsid w:val="008241BA"/>
    <w:rsid w:val="008356DC"/>
    <w:rsid w:val="00842935"/>
    <w:rsid w:val="00872517"/>
    <w:rsid w:val="008732F5"/>
    <w:rsid w:val="0087653D"/>
    <w:rsid w:val="0088273D"/>
    <w:rsid w:val="008827A9"/>
    <w:rsid w:val="00896775"/>
    <w:rsid w:val="00897519"/>
    <w:rsid w:val="008A571F"/>
    <w:rsid w:val="008A594F"/>
    <w:rsid w:val="008B0E49"/>
    <w:rsid w:val="008B2BEB"/>
    <w:rsid w:val="008B397E"/>
    <w:rsid w:val="008C035F"/>
    <w:rsid w:val="008C23D9"/>
    <w:rsid w:val="008C321E"/>
    <w:rsid w:val="008D4E94"/>
    <w:rsid w:val="008D5B74"/>
    <w:rsid w:val="008D67C0"/>
    <w:rsid w:val="008F5EE5"/>
    <w:rsid w:val="009137A4"/>
    <w:rsid w:val="00916E96"/>
    <w:rsid w:val="00921445"/>
    <w:rsid w:val="00923A96"/>
    <w:rsid w:val="0093129C"/>
    <w:rsid w:val="00931E9B"/>
    <w:rsid w:val="00934BCF"/>
    <w:rsid w:val="00946469"/>
    <w:rsid w:val="00950164"/>
    <w:rsid w:val="0096306B"/>
    <w:rsid w:val="00972DE7"/>
    <w:rsid w:val="009735AB"/>
    <w:rsid w:val="00975212"/>
    <w:rsid w:val="00980D4B"/>
    <w:rsid w:val="009839E2"/>
    <w:rsid w:val="00984C55"/>
    <w:rsid w:val="00990499"/>
    <w:rsid w:val="009942C5"/>
    <w:rsid w:val="009A04F2"/>
    <w:rsid w:val="009A06FB"/>
    <w:rsid w:val="009B2762"/>
    <w:rsid w:val="009B6EDC"/>
    <w:rsid w:val="009C2A9F"/>
    <w:rsid w:val="009C3DF7"/>
    <w:rsid w:val="009D3504"/>
    <w:rsid w:val="009D4E6A"/>
    <w:rsid w:val="009D5291"/>
    <w:rsid w:val="009E0F14"/>
    <w:rsid w:val="009E3B32"/>
    <w:rsid w:val="009F0B29"/>
    <w:rsid w:val="00A03A90"/>
    <w:rsid w:val="00A06F11"/>
    <w:rsid w:val="00A17826"/>
    <w:rsid w:val="00A1787D"/>
    <w:rsid w:val="00A24989"/>
    <w:rsid w:val="00A24A95"/>
    <w:rsid w:val="00A520F3"/>
    <w:rsid w:val="00A53141"/>
    <w:rsid w:val="00A625A5"/>
    <w:rsid w:val="00A67298"/>
    <w:rsid w:val="00A73DF9"/>
    <w:rsid w:val="00A75E8E"/>
    <w:rsid w:val="00A773E6"/>
    <w:rsid w:val="00A8093E"/>
    <w:rsid w:val="00A93F9C"/>
    <w:rsid w:val="00A96C79"/>
    <w:rsid w:val="00A96EB2"/>
    <w:rsid w:val="00AA3664"/>
    <w:rsid w:val="00AB0E93"/>
    <w:rsid w:val="00AB5EE8"/>
    <w:rsid w:val="00AB6D49"/>
    <w:rsid w:val="00AB7B9C"/>
    <w:rsid w:val="00AC2B0E"/>
    <w:rsid w:val="00AC586B"/>
    <w:rsid w:val="00AC7282"/>
    <w:rsid w:val="00AD4A52"/>
    <w:rsid w:val="00AD601B"/>
    <w:rsid w:val="00AE0F47"/>
    <w:rsid w:val="00AE2E9F"/>
    <w:rsid w:val="00AE3E3B"/>
    <w:rsid w:val="00AF66B4"/>
    <w:rsid w:val="00B01785"/>
    <w:rsid w:val="00B1168B"/>
    <w:rsid w:val="00B152B3"/>
    <w:rsid w:val="00B22416"/>
    <w:rsid w:val="00B25C8D"/>
    <w:rsid w:val="00B3241C"/>
    <w:rsid w:val="00B35BF4"/>
    <w:rsid w:val="00B44F8E"/>
    <w:rsid w:val="00B4664B"/>
    <w:rsid w:val="00B60578"/>
    <w:rsid w:val="00B7201E"/>
    <w:rsid w:val="00B74CCA"/>
    <w:rsid w:val="00B76127"/>
    <w:rsid w:val="00B80CA6"/>
    <w:rsid w:val="00B928E8"/>
    <w:rsid w:val="00B92B82"/>
    <w:rsid w:val="00B9551D"/>
    <w:rsid w:val="00BA3D20"/>
    <w:rsid w:val="00BA44D1"/>
    <w:rsid w:val="00BB2F42"/>
    <w:rsid w:val="00BB714D"/>
    <w:rsid w:val="00BC0D68"/>
    <w:rsid w:val="00BC1220"/>
    <w:rsid w:val="00BD1261"/>
    <w:rsid w:val="00BD4FBC"/>
    <w:rsid w:val="00BE3BEC"/>
    <w:rsid w:val="00BE7486"/>
    <w:rsid w:val="00BF48A8"/>
    <w:rsid w:val="00C12093"/>
    <w:rsid w:val="00C153E6"/>
    <w:rsid w:val="00C155BF"/>
    <w:rsid w:val="00C4318F"/>
    <w:rsid w:val="00C57E47"/>
    <w:rsid w:val="00C646C4"/>
    <w:rsid w:val="00C74C20"/>
    <w:rsid w:val="00C7533D"/>
    <w:rsid w:val="00C80EB9"/>
    <w:rsid w:val="00C9183A"/>
    <w:rsid w:val="00C941EA"/>
    <w:rsid w:val="00CA29DC"/>
    <w:rsid w:val="00CD171E"/>
    <w:rsid w:val="00CD2534"/>
    <w:rsid w:val="00CD5A5A"/>
    <w:rsid w:val="00CF39D1"/>
    <w:rsid w:val="00D04502"/>
    <w:rsid w:val="00D07D1A"/>
    <w:rsid w:val="00D112D8"/>
    <w:rsid w:val="00D128A0"/>
    <w:rsid w:val="00D14DF7"/>
    <w:rsid w:val="00D220DD"/>
    <w:rsid w:val="00D22309"/>
    <w:rsid w:val="00D30127"/>
    <w:rsid w:val="00D43766"/>
    <w:rsid w:val="00D52708"/>
    <w:rsid w:val="00D550E7"/>
    <w:rsid w:val="00D60A91"/>
    <w:rsid w:val="00D60E73"/>
    <w:rsid w:val="00D6695C"/>
    <w:rsid w:val="00D73EB2"/>
    <w:rsid w:val="00D77BFC"/>
    <w:rsid w:val="00D82C00"/>
    <w:rsid w:val="00D87291"/>
    <w:rsid w:val="00D9211C"/>
    <w:rsid w:val="00D9394B"/>
    <w:rsid w:val="00D97511"/>
    <w:rsid w:val="00D97E70"/>
    <w:rsid w:val="00DA2B59"/>
    <w:rsid w:val="00DA5152"/>
    <w:rsid w:val="00DB0541"/>
    <w:rsid w:val="00DC08F7"/>
    <w:rsid w:val="00DD36FE"/>
    <w:rsid w:val="00DD5974"/>
    <w:rsid w:val="00DD6EE0"/>
    <w:rsid w:val="00DE7F05"/>
    <w:rsid w:val="00DF79D6"/>
    <w:rsid w:val="00E004BA"/>
    <w:rsid w:val="00E04B2B"/>
    <w:rsid w:val="00E105DE"/>
    <w:rsid w:val="00E16F87"/>
    <w:rsid w:val="00E207A8"/>
    <w:rsid w:val="00E233D2"/>
    <w:rsid w:val="00E264AD"/>
    <w:rsid w:val="00E34053"/>
    <w:rsid w:val="00E4091A"/>
    <w:rsid w:val="00E42D07"/>
    <w:rsid w:val="00E543CF"/>
    <w:rsid w:val="00E545F8"/>
    <w:rsid w:val="00E569B6"/>
    <w:rsid w:val="00E840DE"/>
    <w:rsid w:val="00E86F75"/>
    <w:rsid w:val="00E9069F"/>
    <w:rsid w:val="00E92CEC"/>
    <w:rsid w:val="00EB72BD"/>
    <w:rsid w:val="00EC1EEE"/>
    <w:rsid w:val="00EC7D3A"/>
    <w:rsid w:val="00ED0680"/>
    <w:rsid w:val="00EE3F0D"/>
    <w:rsid w:val="00EF3B36"/>
    <w:rsid w:val="00EF6E21"/>
    <w:rsid w:val="00F05448"/>
    <w:rsid w:val="00F17AC0"/>
    <w:rsid w:val="00F21359"/>
    <w:rsid w:val="00F34480"/>
    <w:rsid w:val="00F46A7C"/>
    <w:rsid w:val="00F51DC0"/>
    <w:rsid w:val="00F54C8A"/>
    <w:rsid w:val="00F56304"/>
    <w:rsid w:val="00F71D1F"/>
    <w:rsid w:val="00F72BF2"/>
    <w:rsid w:val="00F734F1"/>
    <w:rsid w:val="00F833BE"/>
    <w:rsid w:val="00F9021F"/>
    <w:rsid w:val="00F9160C"/>
    <w:rsid w:val="00F92095"/>
    <w:rsid w:val="00F926E5"/>
    <w:rsid w:val="00F92BA6"/>
    <w:rsid w:val="00F94931"/>
    <w:rsid w:val="00FA4930"/>
    <w:rsid w:val="00FB4EB4"/>
    <w:rsid w:val="00FB778B"/>
    <w:rsid w:val="00FC672A"/>
    <w:rsid w:val="00FD00B0"/>
    <w:rsid w:val="00FD6EA0"/>
    <w:rsid w:val="00FE6D5A"/>
    <w:rsid w:val="00FE7DC4"/>
    <w:rsid w:val="00FF145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7FC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2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3A27"/>
    <w:pPr>
      <w:keepNext/>
      <w:suppressAutoHyphens/>
      <w:autoSpaceDE w:val="0"/>
      <w:autoSpaceDN w:val="0"/>
      <w:adjustRightInd w:val="0"/>
      <w:spacing w:after="0" w:line="240" w:lineRule="auto"/>
      <w:ind w:right="-81" w:firstLine="330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3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E3A2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E3A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3A27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rsid w:val="002E3A2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3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E3A27"/>
    <w:pPr>
      <w:shd w:val="clear" w:color="auto" w:fill="FFFFFF"/>
      <w:spacing w:before="4" w:after="0" w:line="240" w:lineRule="auto"/>
      <w:ind w:right="4" w:firstLine="569"/>
      <w:jc w:val="both"/>
    </w:pPr>
    <w:rPr>
      <w:rFonts w:ascii="Times New Roman" w:hAnsi="Times New Roman"/>
      <w:color w:val="000000"/>
      <w:sz w:val="24"/>
      <w:szCs w:val="17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E3A27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customStyle="1" w:styleId="BodyTextIndent21">
    <w:name w:val="Body Text Indent 21"/>
    <w:basedOn w:val="a"/>
    <w:rsid w:val="002E3A27"/>
    <w:pPr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hAnsi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2E3A27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a4">
    <w:name w:val="Body Text"/>
    <w:basedOn w:val="a"/>
    <w:link w:val="a5"/>
    <w:uiPriority w:val="99"/>
    <w:semiHidden/>
    <w:unhideWhenUsed/>
    <w:rsid w:val="002E3A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3A27"/>
    <w:rPr>
      <w:rFonts w:ascii="Calibri" w:eastAsia="Times New Roman" w:hAnsi="Calibri" w:cs="Times New Roman"/>
    </w:rPr>
  </w:style>
  <w:style w:type="paragraph" w:styleId="a6">
    <w:name w:val="Body Text First Indent"/>
    <w:basedOn w:val="a4"/>
    <w:link w:val="a7"/>
    <w:rsid w:val="002E3A27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rsid w:val="002E3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2E3A27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23">
    <w:name w:val="List 2"/>
    <w:basedOn w:val="a"/>
    <w:rsid w:val="002E3A2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E3A27"/>
  </w:style>
  <w:style w:type="paragraph" w:customStyle="1" w:styleId="Style3">
    <w:name w:val="Style3"/>
    <w:basedOn w:val="a"/>
    <w:uiPriority w:val="99"/>
    <w:rsid w:val="00F734F1"/>
    <w:pPr>
      <w:widowControl w:val="0"/>
      <w:autoSpaceDE w:val="0"/>
      <w:autoSpaceDN w:val="0"/>
      <w:adjustRightInd w:val="0"/>
      <w:spacing w:after="0" w:line="322" w:lineRule="exact"/>
      <w:ind w:firstLine="11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734F1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34F1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734F1"/>
    <w:rPr>
      <w:rFonts w:ascii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770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702DE"/>
  </w:style>
  <w:style w:type="character" w:customStyle="1" w:styleId="FontStyle26">
    <w:name w:val="Font Style26"/>
    <w:basedOn w:val="a0"/>
    <w:uiPriority w:val="99"/>
    <w:rsid w:val="001411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14115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C728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C646C4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46C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646C4"/>
    <w:rPr>
      <w:vertAlign w:val="superscript"/>
    </w:rPr>
  </w:style>
  <w:style w:type="paragraph" w:customStyle="1" w:styleId="ConsPlusNormal">
    <w:name w:val="ConsPlusNormal"/>
    <w:rsid w:val="00B11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TGliederung1">
    <w:name w:val="???????~LT~Gliederung 1"/>
    <w:rsid w:val="00B1168B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100" w:lineRule="atLeast"/>
      <w:ind w:left="540"/>
    </w:pPr>
    <w:rPr>
      <w:rFonts w:ascii="Tahoma" w:eastAsia="Tahoma" w:hAnsi="Tahoma" w:cs="Times New Roman"/>
      <w:color w:val="000000"/>
      <w:kern w:val="1"/>
      <w:sz w:val="64"/>
      <w:szCs w:val="6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720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B7201E"/>
  </w:style>
  <w:style w:type="character" w:customStyle="1" w:styleId="10">
    <w:name w:val="Заголовок 1 Знак"/>
    <w:basedOn w:val="a0"/>
    <w:link w:val="1"/>
    <w:uiPriority w:val="9"/>
    <w:rsid w:val="00B72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is">
    <w:name w:val="basis"/>
    <w:basedOn w:val="a"/>
    <w:rsid w:val="00B7201E"/>
    <w:pPr>
      <w:spacing w:before="100" w:beforeAutospacing="1" w:after="100" w:afterAutospacing="1" w:line="240" w:lineRule="auto"/>
      <w:ind w:firstLine="680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607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"/>
    <w:basedOn w:val="a0"/>
    <w:link w:val="210"/>
    <w:rsid w:val="00607241"/>
    <w:rPr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607241"/>
    <w:pPr>
      <w:shd w:val="clear" w:color="auto" w:fill="FFFFFF"/>
      <w:spacing w:before="180" w:after="0"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F6E21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0D2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4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E2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3B5B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155BF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AE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E0F47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AE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E0F4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2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3A27"/>
    <w:pPr>
      <w:keepNext/>
      <w:suppressAutoHyphens/>
      <w:autoSpaceDE w:val="0"/>
      <w:autoSpaceDN w:val="0"/>
      <w:adjustRightInd w:val="0"/>
      <w:spacing w:after="0" w:line="240" w:lineRule="auto"/>
      <w:ind w:right="-81" w:firstLine="330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3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E3A2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E3A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3A27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rsid w:val="002E3A2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3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E3A27"/>
    <w:pPr>
      <w:shd w:val="clear" w:color="auto" w:fill="FFFFFF"/>
      <w:spacing w:before="4" w:after="0" w:line="240" w:lineRule="auto"/>
      <w:ind w:right="4" w:firstLine="569"/>
      <w:jc w:val="both"/>
    </w:pPr>
    <w:rPr>
      <w:rFonts w:ascii="Times New Roman" w:hAnsi="Times New Roman"/>
      <w:color w:val="000000"/>
      <w:sz w:val="24"/>
      <w:szCs w:val="17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E3A27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customStyle="1" w:styleId="BodyTextIndent21">
    <w:name w:val="Body Text Indent 21"/>
    <w:basedOn w:val="a"/>
    <w:rsid w:val="002E3A27"/>
    <w:pPr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hAnsi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2E3A27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a4">
    <w:name w:val="Body Text"/>
    <w:basedOn w:val="a"/>
    <w:link w:val="a5"/>
    <w:uiPriority w:val="99"/>
    <w:semiHidden/>
    <w:unhideWhenUsed/>
    <w:rsid w:val="002E3A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3A27"/>
    <w:rPr>
      <w:rFonts w:ascii="Calibri" w:eastAsia="Times New Roman" w:hAnsi="Calibri" w:cs="Times New Roman"/>
    </w:rPr>
  </w:style>
  <w:style w:type="paragraph" w:styleId="a6">
    <w:name w:val="Body Text First Indent"/>
    <w:basedOn w:val="a4"/>
    <w:link w:val="a7"/>
    <w:rsid w:val="002E3A27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rsid w:val="002E3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2E3A27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23">
    <w:name w:val="List 2"/>
    <w:basedOn w:val="a"/>
    <w:rsid w:val="002E3A2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E3A27"/>
  </w:style>
  <w:style w:type="paragraph" w:customStyle="1" w:styleId="Style3">
    <w:name w:val="Style3"/>
    <w:basedOn w:val="a"/>
    <w:uiPriority w:val="99"/>
    <w:rsid w:val="00F734F1"/>
    <w:pPr>
      <w:widowControl w:val="0"/>
      <w:autoSpaceDE w:val="0"/>
      <w:autoSpaceDN w:val="0"/>
      <w:adjustRightInd w:val="0"/>
      <w:spacing w:after="0" w:line="322" w:lineRule="exact"/>
      <w:ind w:firstLine="11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734F1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34F1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734F1"/>
    <w:rPr>
      <w:rFonts w:ascii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770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702DE"/>
  </w:style>
  <w:style w:type="character" w:customStyle="1" w:styleId="FontStyle26">
    <w:name w:val="Font Style26"/>
    <w:basedOn w:val="a0"/>
    <w:uiPriority w:val="99"/>
    <w:rsid w:val="001411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14115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C728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C646C4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46C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646C4"/>
    <w:rPr>
      <w:vertAlign w:val="superscript"/>
    </w:rPr>
  </w:style>
  <w:style w:type="paragraph" w:customStyle="1" w:styleId="ConsPlusNormal">
    <w:name w:val="ConsPlusNormal"/>
    <w:rsid w:val="00B11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TGliederung1">
    <w:name w:val="???????~LT~Gliederung 1"/>
    <w:rsid w:val="00B1168B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100" w:lineRule="atLeast"/>
      <w:ind w:left="540"/>
    </w:pPr>
    <w:rPr>
      <w:rFonts w:ascii="Tahoma" w:eastAsia="Tahoma" w:hAnsi="Tahoma" w:cs="Times New Roman"/>
      <w:color w:val="000000"/>
      <w:kern w:val="1"/>
      <w:sz w:val="64"/>
      <w:szCs w:val="6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720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B7201E"/>
  </w:style>
  <w:style w:type="character" w:customStyle="1" w:styleId="10">
    <w:name w:val="Заголовок 1 Знак"/>
    <w:basedOn w:val="a0"/>
    <w:link w:val="1"/>
    <w:uiPriority w:val="9"/>
    <w:rsid w:val="00B72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is">
    <w:name w:val="basis"/>
    <w:basedOn w:val="a"/>
    <w:rsid w:val="00B7201E"/>
    <w:pPr>
      <w:spacing w:before="100" w:beforeAutospacing="1" w:after="100" w:afterAutospacing="1" w:line="240" w:lineRule="auto"/>
      <w:ind w:firstLine="680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607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"/>
    <w:basedOn w:val="a0"/>
    <w:link w:val="210"/>
    <w:rsid w:val="00607241"/>
    <w:rPr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607241"/>
    <w:pPr>
      <w:shd w:val="clear" w:color="auto" w:fill="FFFFFF"/>
      <w:spacing w:before="180" w:after="0"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F6E21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0D2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4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E2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3B5B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155BF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AE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E0F47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AE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E0F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007210012" TargetMode="External"/><Relationship Id="rId18" Type="http://schemas.openxmlformats.org/officeDocument/2006/relationships/hyperlink" Target="https://base.garant.ru/70188902/8ef641d3b80ff01d34be16ce9bafc6e0/" TargetMode="External"/><Relationship Id="rId26" Type="http://schemas.openxmlformats.org/officeDocument/2006/relationships/hyperlink" Target="https://fgosreestr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104200066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7706811/" TargetMode="External"/><Relationship Id="rId17" Type="http://schemas.openxmlformats.org/officeDocument/2006/relationships/hyperlink" Target="https://normativ.kontur.ru/document?moduleId=1&amp;documentId=395813" TargetMode="External"/><Relationship Id="rId25" Type="http://schemas.openxmlformats.org/officeDocument/2006/relationships/hyperlink" Target="https://edsoo.ru/Primernie_rabochie_progra.htm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55170507/53f89421bbdaf741eb2d1ecc4ddb4c33/" TargetMode="External"/><Relationship Id="rId20" Type="http://schemas.openxmlformats.org/officeDocument/2006/relationships/hyperlink" Target="http://publication.pravo.gov.ru/Document/View/0001202209120008" TargetMode="External"/><Relationship Id="rId29" Type="http://schemas.openxmlformats.org/officeDocument/2006/relationships/hyperlink" Target="http://www.fip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0103000/" TargetMode="External"/><Relationship Id="rId24" Type="http://schemas.openxmlformats.org/officeDocument/2006/relationships/image" Target="media/image2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1506020017" TargetMode="External"/><Relationship Id="rId23" Type="http://schemas.openxmlformats.org/officeDocument/2006/relationships/hyperlink" Target="https://edsoo.ru/Primernie_rabochie_progra.htm" TargetMode="External"/><Relationship Id="rId28" Type="http://schemas.openxmlformats.org/officeDocument/2006/relationships/hyperlink" Target="https://content.edsoo.ru/lab/subject/1/" TargetMode="External"/><Relationship Id="rId36" Type="http://schemas.openxmlformats.org/officeDocument/2006/relationships/header" Target="header3.xml"/><Relationship Id="rId10" Type="http://schemas.openxmlformats.org/officeDocument/2006/relationships/hyperlink" Target="mailto:zareta2316@mail.ru" TargetMode="External"/><Relationship Id="rId19" Type="http://schemas.openxmlformats.org/officeDocument/2006/relationships/hyperlink" Target="http://www.educaltai.ru/upload/iblock/205/prikaz-minprosveshch-rossii-ot-21.09.2022-n-858-fpu.pdf" TargetMode="External"/><Relationship Id="rId31" Type="http://schemas.openxmlformats.org/officeDocument/2006/relationships/hyperlink" Target="https://content.edsoo.ru/case/subject/1/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se.garant.ru/400289764/" TargetMode="External"/><Relationship Id="rId22" Type="http://schemas.openxmlformats.org/officeDocument/2006/relationships/hyperlink" Target="https://docs.cntd.ru/document/728265281" TargetMode="External"/><Relationship Id="rId27" Type="http://schemas.openxmlformats.org/officeDocument/2006/relationships/hyperlink" Target="https://content.edsoo.ru/lab/" TargetMode="External"/><Relationship Id="rId30" Type="http://schemas.openxmlformats.org/officeDocument/2006/relationships/hyperlink" Target="https://resh.edu.ru/-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464A-4F39-46D7-B326-3F4A12F2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6730</Words>
  <Characters>38366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18</cp:revision>
  <dcterms:created xsi:type="dcterms:W3CDTF">2023-06-07T12:51:00Z</dcterms:created>
  <dcterms:modified xsi:type="dcterms:W3CDTF">2023-07-02T07:05:00Z</dcterms:modified>
</cp:coreProperties>
</file>