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C8" w:rsidRPr="00387BC8" w:rsidRDefault="00387BC8" w:rsidP="0038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C8">
        <w:rPr>
          <w:rFonts w:ascii="Times New Roman" w:hAnsi="Times New Roman" w:cs="Times New Roman"/>
          <w:b/>
          <w:sz w:val="24"/>
          <w:szCs w:val="24"/>
        </w:rPr>
        <w:t>Доклад о состоянии и принимаемых мерах по противодействию коррупции в сфере образования</w:t>
      </w:r>
      <w:r w:rsidRPr="00387BC8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ГКОУ школе</w:t>
      </w:r>
      <w:r w:rsidRPr="00387BC8">
        <w:rPr>
          <w:rFonts w:ascii="Times New Roman" w:hAnsi="Times New Roman" w:cs="Times New Roman"/>
          <w:b/>
          <w:sz w:val="24"/>
          <w:szCs w:val="24"/>
        </w:rPr>
        <w:t>-интернат</w:t>
      </w:r>
      <w:r>
        <w:rPr>
          <w:rFonts w:ascii="Times New Roman" w:hAnsi="Times New Roman" w:cs="Times New Roman"/>
          <w:b/>
          <w:sz w:val="24"/>
          <w:szCs w:val="24"/>
        </w:rPr>
        <w:t>е г. Алагир</w:t>
      </w:r>
      <w:r w:rsidRPr="00387B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87BC8">
        <w:rPr>
          <w:rFonts w:ascii="Times New Roman" w:hAnsi="Times New Roman" w:cs="Times New Roman"/>
          <w:b/>
          <w:sz w:val="24"/>
          <w:szCs w:val="24"/>
        </w:rPr>
        <w:t>а 2016 г.</w:t>
      </w:r>
    </w:p>
    <w:p w:rsidR="00387BC8" w:rsidRDefault="00387BC8" w:rsidP="00387BC8">
      <w:pPr>
        <w:rPr>
          <w:rFonts w:ascii="Times New Roman" w:eastAsia="Times New Roman" w:hAnsi="Times New Roman" w:cs="Times New Roman"/>
          <w:color w:val="39393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A0109" w:rsidRPr="00387BC8">
        <w:rPr>
          <w:rFonts w:ascii="Times New Roman" w:hAnsi="Times New Roman" w:cs="Times New Roman"/>
        </w:rPr>
        <w:t>Говоря о механизмах противодействия коррупции, заложенных в Федеральном законе от 29 декабря 2012 г. № 273-ФЗ «Об образовании в Российской Федерации», следует отметить положения, конкретизирующие требования информационной открытости и прозрачности деятельности образовательных организаций, более детально урегулированный правовой статус образовательных организаций, а также правовой статус педагогических работников, самих обучающихся и их родителей (законных представителей).</w:t>
      </w:r>
      <w:proofErr w:type="gramEnd"/>
      <w:r w:rsidRPr="00387BC8">
        <w:rPr>
          <w:rFonts w:ascii="Times New Roman" w:hAnsi="Times New Roman" w:cs="Times New Roman"/>
        </w:rPr>
        <w:t xml:space="preserve"> </w:t>
      </w:r>
      <w:proofErr w:type="gramStart"/>
      <w:r w:rsidR="00BA0109" w:rsidRPr="00387BC8">
        <w:rPr>
          <w:rFonts w:ascii="Times New Roman" w:hAnsi="Times New Roman" w:cs="Times New Roman"/>
        </w:rPr>
        <w:t xml:space="preserve">Родителям предоставлены возможности более активно </w:t>
      </w:r>
      <w:r w:rsidR="00C31D7D" w:rsidRPr="00387BC8">
        <w:rPr>
          <w:rFonts w:ascii="Times New Roman" w:hAnsi="Times New Roman" w:cs="Times New Roman"/>
        </w:rPr>
        <w:t xml:space="preserve"> </w:t>
      </w:r>
      <w:r w:rsidR="00BA0109" w:rsidRPr="00387BC8">
        <w:rPr>
          <w:rFonts w:ascii="Times New Roman" w:hAnsi="Times New Roman" w:cs="Times New Roman"/>
        </w:rPr>
        <w:t>участвовать в организации учебного процесса (что делает его более открытым и, соответственно, снижает коррупционные риски): выбирать до завершения получения ребенком основного общего образования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  <w:r w:rsidR="00BA0109" w:rsidRPr="00387BC8">
        <w:rPr>
          <w:rFonts w:ascii="Times New Roman" w:hAnsi="Times New Roman" w:cs="Times New Roman"/>
        </w:rPr>
        <w:t xml:space="preserve"> присутствовать при обследовании детей психолого-медико-педагогической комиссией, при обсуждении результатов обследования и вынесении заключения; высказывать свое мнение относительно предлагаемых условий для организации обучения и </w:t>
      </w:r>
      <w:r w:rsidR="00C31D7D" w:rsidRPr="00387BC8">
        <w:rPr>
          <w:rFonts w:ascii="Times New Roman" w:hAnsi="Times New Roman" w:cs="Times New Roman"/>
        </w:rPr>
        <w:t>воспитания детей</w:t>
      </w:r>
      <w:proofErr w:type="gramStart"/>
      <w:r w:rsidR="00C31D7D" w:rsidRPr="00387BC8">
        <w:rPr>
          <w:rFonts w:ascii="Times New Roman" w:hAnsi="Times New Roman" w:cs="Times New Roman"/>
        </w:rPr>
        <w:t xml:space="preserve"> </w:t>
      </w:r>
      <w:r w:rsidR="00BA0109" w:rsidRPr="00387BC8">
        <w:rPr>
          <w:rFonts w:ascii="Times New Roman" w:hAnsi="Times New Roman" w:cs="Times New Roman"/>
        </w:rPr>
        <w:t>.</w:t>
      </w:r>
      <w:proofErr w:type="gramEnd"/>
      <w:r w:rsidR="00BA0109" w:rsidRPr="00387BC8">
        <w:rPr>
          <w:rFonts w:ascii="Times New Roman" w:hAnsi="Times New Roman" w:cs="Times New Roman"/>
        </w:rPr>
        <w:t xml:space="preserve"> Закреплен базовый принцип, согласно которому родители (законные представители) обучающихся имеют преимущественное право на обучение и воспитание детей перед всеми другими лицами, органы государственной власти и органы местного самоуправления оказывают им помощь; при этом установлено, что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обучающихся несут установленную в Федеральном законе «Об образовании в Российской Федерации» и иных федеральных законах ответственность. 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</w:t>
      </w:r>
      <w:r w:rsidR="00C31D7D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    С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>оздана нормативно-правовая база по противодействию коррупции</w:t>
      </w:r>
      <w:r w:rsidR="00BA1D1C" w:rsidRPr="00387BC8">
        <w:rPr>
          <w:rFonts w:ascii="Times New Roman" w:hAnsi="Times New Roman" w:cs="Times New Roman"/>
        </w:rPr>
        <w:t>,</w:t>
      </w:r>
      <w:r w:rsidR="00C31D7D" w:rsidRPr="00387BC8">
        <w:rPr>
          <w:rFonts w:ascii="Times New Roman" w:hAnsi="Times New Roman" w:cs="Times New Roman"/>
        </w:rPr>
        <w:t xml:space="preserve"> 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осуществляется контроль за размещением поставки то</w:t>
      </w:r>
      <w:r w:rsidR="00BA1D1C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варов и выполнения государственных 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контрактов</w:t>
      </w:r>
      <w:r w:rsidR="00BA1D1C" w:rsidRPr="00387BC8">
        <w:rPr>
          <w:rFonts w:ascii="Times New Roman" w:hAnsi="Times New Roman" w:cs="Times New Roman"/>
        </w:rPr>
        <w:t>,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осуществляется контроль за целевым использованием бюджетных средств</w:t>
      </w:r>
      <w:r w:rsidR="00C31D7D" w:rsidRPr="00387BC8">
        <w:rPr>
          <w:rFonts w:ascii="Times New Roman" w:eastAsia="Times New Roman" w:hAnsi="Times New Roman" w:cs="Times New Roman"/>
          <w:color w:val="393939"/>
          <w:lang w:eastAsia="ru-RU"/>
        </w:rPr>
        <w:t>,</w:t>
      </w:r>
      <w:r w:rsidR="00BA1D1C" w:rsidRPr="00387BC8">
        <w:rPr>
          <w:rFonts w:ascii="Times New Roman" w:hAnsi="Times New Roman" w:cs="Times New Roman"/>
        </w:rPr>
        <w:t xml:space="preserve">  </w:t>
      </w:r>
      <w:r w:rsidR="00BA0109" w:rsidRPr="00387BC8">
        <w:rPr>
          <w:rFonts w:ascii="Times New Roman" w:eastAsia="Times New Roman" w:hAnsi="Times New Roman" w:cs="Times New Roman"/>
          <w:color w:val="393939"/>
          <w:spacing w:val="-7"/>
          <w:lang w:eastAsia="ru-RU"/>
        </w:rPr>
        <w:t>организован  систематический   контроль   за   выполнением   актов   выполненных   работ   по</w:t>
      </w:r>
      <w:r w:rsidR="00BA1D1C" w:rsidRPr="00387BC8">
        <w:rPr>
          <w:rFonts w:ascii="Times New Roman" w:eastAsia="Times New Roman" w:hAnsi="Times New Roman" w:cs="Times New Roman"/>
          <w:color w:val="393939"/>
          <w:spacing w:val="-7"/>
          <w:lang w:eastAsia="ru-RU"/>
        </w:rPr>
        <w:t xml:space="preserve"> 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>проведению ремонта в Учреждении</w:t>
      </w:r>
      <w:proofErr w:type="gramStart"/>
      <w:r w:rsidR="00BA1D1C" w:rsidRPr="00387BC8">
        <w:rPr>
          <w:rFonts w:ascii="Times New Roman" w:hAnsi="Times New Roman" w:cs="Times New Roman"/>
        </w:rPr>
        <w:t xml:space="preserve"> </w:t>
      </w:r>
      <w:r w:rsidR="00C31D7D" w:rsidRPr="00387BC8">
        <w:rPr>
          <w:rFonts w:ascii="Times New Roman" w:hAnsi="Times New Roman" w:cs="Times New Roman"/>
        </w:rPr>
        <w:t>,</w:t>
      </w:r>
      <w:proofErr w:type="gramEnd"/>
      <w:r w:rsidR="00C31D7D" w:rsidRPr="00387BC8">
        <w:rPr>
          <w:rFonts w:ascii="Times New Roman" w:hAnsi="Times New Roman" w:cs="Times New Roman"/>
        </w:rPr>
        <w:t xml:space="preserve"> 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>организован контроль  за</w:t>
      </w:r>
      <w:r w:rsidR="00BA1D1C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использованием средств республиканского бюджета, республиканского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имущества, финансово-хозяйственной деятельностью учреждения и распределения стимулирующей части фонда оплаты труда</w:t>
      </w:r>
      <w:r w:rsidR="00C31D7D" w:rsidRPr="00387BC8">
        <w:rPr>
          <w:rFonts w:ascii="Times New Roman" w:eastAsia="Times New Roman" w:hAnsi="Times New Roman" w:cs="Times New Roman"/>
          <w:color w:val="393939"/>
          <w:lang w:eastAsia="ru-RU"/>
        </w:rPr>
        <w:t>,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 xml:space="preserve"> созданы условия по обеспечению прав граждан на доступность к информации о системе образования (сайт школы)</w:t>
      </w:r>
      <w:r w:rsidR="00C31D7D" w:rsidRPr="00387BC8">
        <w:rPr>
          <w:rFonts w:ascii="Times New Roman" w:eastAsia="Times New Roman" w:hAnsi="Times New Roman" w:cs="Times New Roman"/>
          <w:color w:val="393939"/>
          <w:lang w:eastAsia="ru-RU"/>
        </w:rPr>
        <w:t>,</w:t>
      </w:r>
      <w:r w:rsidR="00C31D7D" w:rsidRPr="00387BC8">
        <w:rPr>
          <w:rFonts w:ascii="Times New Roman" w:hAnsi="Times New Roman" w:cs="Times New Roman"/>
        </w:rPr>
        <w:t xml:space="preserve"> </w:t>
      </w:r>
      <w:r w:rsidR="00C31D7D" w:rsidRPr="00387BC8">
        <w:rPr>
          <w:rFonts w:ascii="Times New Roman" w:eastAsia="Times New Roman" w:hAnsi="Times New Roman" w:cs="Times New Roman"/>
          <w:color w:val="393939"/>
          <w:lang w:eastAsia="ru-RU"/>
        </w:rPr>
        <w:t>р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>азраб</w:t>
      </w:r>
      <w:r w:rsidR="00C31D7D" w:rsidRPr="00387BC8">
        <w:rPr>
          <w:rFonts w:ascii="Times New Roman" w:eastAsia="Times New Roman" w:hAnsi="Times New Roman" w:cs="Times New Roman"/>
          <w:color w:val="393939"/>
          <w:lang w:eastAsia="ru-RU"/>
        </w:rPr>
        <w:t>отан цикл классных часов на 2016</w:t>
      </w:r>
      <w:r w:rsidR="00BA0109" w:rsidRPr="00387BC8">
        <w:rPr>
          <w:rFonts w:ascii="Times New Roman" w:eastAsia="Times New Roman" w:hAnsi="Times New Roman" w:cs="Times New Roman"/>
          <w:color w:val="393939"/>
          <w:lang w:eastAsia="ru-RU"/>
        </w:rPr>
        <w:t>-2</w:t>
      </w:r>
      <w:r w:rsidR="00C31D7D" w:rsidRPr="00387BC8">
        <w:rPr>
          <w:rFonts w:ascii="Times New Roman" w:eastAsia="Times New Roman" w:hAnsi="Times New Roman" w:cs="Times New Roman"/>
          <w:color w:val="393939"/>
          <w:lang w:eastAsia="ru-RU"/>
        </w:rPr>
        <w:t>017</w:t>
      </w:r>
      <w:r>
        <w:rPr>
          <w:rFonts w:ascii="Times New Roman" w:eastAsia="Times New Roman" w:hAnsi="Times New Roman" w:cs="Times New Roman"/>
          <w:color w:val="393939"/>
          <w:lang w:eastAsia="ru-RU"/>
        </w:rPr>
        <w:t xml:space="preserve"> учебный год «Нет коррупции</w:t>
      </w:r>
    </w:p>
    <w:p w:rsidR="00C31D7D" w:rsidRPr="00387BC8" w:rsidRDefault="00FA6B35" w:rsidP="00387BC8">
      <w:pPr>
        <w:jc w:val="center"/>
        <w:rPr>
          <w:rFonts w:ascii="Times New Roman" w:eastAsia="Times New Roman" w:hAnsi="Times New Roman" w:cs="Times New Roman"/>
          <w:color w:val="393939"/>
          <w:lang w:eastAsia="ru-RU"/>
        </w:rPr>
      </w:pPr>
      <w:r w:rsidRP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ПЛАН МЕРОПРИЯТИЙ</w:t>
      </w:r>
      <w:r w:rsidR="00387BC8">
        <w:rPr>
          <w:rFonts w:ascii="Times New Roman" w:hAnsi="Times New Roman" w:cs="Times New Roman"/>
        </w:rPr>
        <w:t xml:space="preserve"> </w:t>
      </w:r>
      <w:r w:rsidRPr="00FA6B35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ПО ПРОТИВОДЕЙСТВИЮ КОРРУПЦИИ</w:t>
      </w:r>
      <w:r w:rsidR="00387BC8">
        <w:rPr>
          <w:rFonts w:ascii="Times New Roman" w:hAnsi="Times New Roman" w:cs="Times New Roman"/>
        </w:rPr>
        <w:t xml:space="preserve"> </w:t>
      </w:r>
      <w:r w:rsidRPr="00FA6B35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 xml:space="preserve">В </w:t>
      </w:r>
      <w:r w:rsidR="00710F41" w:rsidRP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 xml:space="preserve">ГКОУ </w:t>
      </w:r>
      <w:r w:rsid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 xml:space="preserve">                          школе-интернате</w:t>
      </w:r>
      <w:r w:rsidR="00710F41" w:rsidRP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 xml:space="preserve"> г. Алагир</w:t>
      </w:r>
      <w:proofErr w:type="gramStart"/>
      <w:r w:rsidR="00710F41" w:rsidRP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.</w:t>
      </w:r>
      <w:proofErr w:type="gramEnd"/>
      <w:r w:rsid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 xml:space="preserve"> </w:t>
      </w:r>
      <w:proofErr w:type="gramStart"/>
      <w:r w:rsid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н</w:t>
      </w:r>
      <w:proofErr w:type="gramEnd"/>
      <w:r w:rsid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а</w:t>
      </w:r>
      <w:r w:rsidR="00710F41" w:rsidRPr="00387BC8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 xml:space="preserve"> 2016-2017</w:t>
      </w:r>
      <w:r w:rsidRPr="00FA6B35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 xml:space="preserve"> УЧЕБНЫЙ ГОД</w:t>
      </w:r>
      <w:r w:rsidR="00387BC8">
        <w:rPr>
          <w:rFonts w:ascii="Times New Roman" w:eastAsia="Times New Roman" w:hAnsi="Times New Roman" w:cs="Times New Roman"/>
          <w:color w:val="393939"/>
          <w:lang w:eastAsia="ru-RU"/>
        </w:rPr>
        <w:t>.</w:t>
      </w:r>
    </w:p>
    <w:p w:rsidR="00C31D7D" w:rsidRPr="00387BC8" w:rsidRDefault="00C31D7D" w:rsidP="00C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1. Меры по развитию правовой основы в области противодействия коррупции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.</w:t>
      </w:r>
    </w:p>
    <w:p w:rsidR="00C31D7D" w:rsidRPr="00387BC8" w:rsidRDefault="00C31D7D" w:rsidP="00C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Мониторинг изменений действующего законодательства в области противодействия коррупции</w:t>
      </w:r>
    </w:p>
    <w:p w:rsidR="00C31D7D" w:rsidRPr="00387BC8" w:rsidRDefault="00C31D7D" w:rsidP="00C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Рассмотрение вопросов исполнения законодательства в области противодействия коррупции на общих собраниях трудового коллектива</w:t>
      </w:r>
    </w:p>
    <w:p w:rsidR="00C31D7D" w:rsidRPr="00387BC8" w:rsidRDefault="00710F41" w:rsidP="00C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387BC8">
        <w:rPr>
          <w:rFonts w:ascii="Times New Roman" w:eastAsia="Times New Roman" w:hAnsi="Times New Roman" w:cs="Times New Roman"/>
          <w:color w:val="474747"/>
          <w:lang w:eastAsia="ru-RU"/>
        </w:rPr>
        <w:t>Издание приказа о</w:t>
      </w:r>
      <w:r w:rsidR="00C31D7D"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</w:t>
      </w:r>
      <w:r w:rsidRPr="00387BC8">
        <w:rPr>
          <w:rFonts w:ascii="Times New Roman" w:eastAsia="Times New Roman" w:hAnsi="Times New Roman" w:cs="Times New Roman"/>
          <w:color w:val="474747"/>
          <w:lang w:eastAsia="ru-RU"/>
        </w:rPr>
        <w:t>антикоррупционной рабочей группе назначении</w:t>
      </w:r>
      <w:proofErr w:type="gramStart"/>
      <w:r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</w:t>
      </w:r>
      <w:r w:rsidR="00C31D7D" w:rsidRPr="00FA6B35">
        <w:rPr>
          <w:rFonts w:ascii="Times New Roman" w:eastAsia="Times New Roman" w:hAnsi="Times New Roman" w:cs="Times New Roman"/>
          <w:color w:val="474747"/>
          <w:lang w:eastAsia="ru-RU"/>
        </w:rPr>
        <w:t>,</w:t>
      </w:r>
      <w:proofErr w:type="gramEnd"/>
      <w:r w:rsidR="00C31D7D"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ответственного за профилактику коррупционных правонаруш</w:t>
      </w:r>
      <w:r w:rsidRPr="00387BC8">
        <w:rPr>
          <w:rFonts w:ascii="Times New Roman" w:eastAsia="Times New Roman" w:hAnsi="Times New Roman" w:cs="Times New Roman"/>
          <w:color w:val="474747"/>
          <w:lang w:eastAsia="ru-RU"/>
        </w:rPr>
        <w:t>ений в ГКОУ школа-интернат г. Алагир.</w:t>
      </w:r>
    </w:p>
    <w:p w:rsidR="00C31D7D" w:rsidRPr="00387BC8" w:rsidRDefault="00C31D7D" w:rsidP="00C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Ознак</w:t>
      </w:r>
      <w:r w:rsidR="00710F41" w:rsidRPr="00387BC8">
        <w:rPr>
          <w:rFonts w:ascii="Times New Roman" w:eastAsia="Times New Roman" w:hAnsi="Times New Roman" w:cs="Times New Roman"/>
          <w:color w:val="474747"/>
          <w:lang w:eastAsia="ru-RU"/>
        </w:rPr>
        <w:t>омление работников ГКОУ школа-интернат г. Алагир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с нормативными документами по антикоррупционной деятельности</w:t>
      </w:r>
    </w:p>
    <w:p w:rsidR="00C31D7D" w:rsidRPr="00387BC8" w:rsidRDefault="00C31D7D" w:rsidP="00C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Обеспечение доступа граждан к информации о деятельности администрации, установление обратной связи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.</w:t>
      </w:r>
    </w:p>
    <w:p w:rsidR="00387BC8" w:rsidRPr="00387BC8" w:rsidRDefault="00C31D7D" w:rsidP="0038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Информирование родителей (законных представ</w:t>
      </w:r>
      <w:r w:rsidR="00710F41" w:rsidRPr="00387BC8">
        <w:rPr>
          <w:rFonts w:ascii="Times New Roman" w:eastAsia="Times New Roman" w:hAnsi="Times New Roman" w:cs="Times New Roman"/>
          <w:color w:val="474747"/>
          <w:lang w:eastAsia="ru-RU"/>
        </w:rPr>
        <w:t>ителей) о правилах приема в ГКОУ школа-интернат г. Алагир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, об оказании образовательных услуг на родительских собраниях, на информационных</w:t>
      </w:r>
      <w:r w:rsidR="00710F41"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стендах, на сайте ГКОУ школа-интернат г. Алагир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.</w:t>
      </w:r>
    </w:p>
    <w:p w:rsidR="00230824" w:rsidRDefault="00C31D7D" w:rsidP="00230824">
      <w:pPr>
        <w:spacing w:before="150" w:after="15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Проведение внутреннего контроля:</w:t>
      </w:r>
      <w:r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 организация и проведение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учебных занятий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;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расходование денежных средств;</w:t>
      </w:r>
      <w:r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организация питания воспитанников;</w:t>
      </w:r>
      <w:r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соблюдением прав всех участников 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lastRenderedPageBreak/>
        <w:t>образовательного процесса; работы по обращениям граждан.</w:t>
      </w:r>
      <w:r w:rsidR="00230824">
        <w:rPr>
          <w:rFonts w:ascii="Times New Roman" w:eastAsia="Times New Roman" w:hAnsi="Times New Roman" w:cs="Times New Roman"/>
          <w:color w:val="474747"/>
          <w:lang w:eastAsia="ru-RU"/>
        </w:rPr>
        <w:t xml:space="preserve"> </w:t>
      </w:r>
      <w:r w:rsidR="00710F41" w:rsidRPr="00FA6B35">
        <w:rPr>
          <w:rFonts w:ascii="Times New Roman" w:eastAsia="Times New Roman" w:hAnsi="Times New Roman" w:cs="Times New Roman"/>
          <w:color w:val="474747"/>
          <w:lang w:eastAsia="ru-RU"/>
        </w:rPr>
        <w:t>Информирование родителей о «телефоне горячей линии», как составной части системы информации руководства о действиях работников общеобразовательного учреждения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.</w:t>
      </w:r>
      <w:r w:rsidR="00230824">
        <w:rPr>
          <w:rFonts w:ascii="Times New Roman" w:eastAsia="Times New Roman" w:hAnsi="Times New Roman" w:cs="Times New Roman"/>
          <w:color w:val="474747"/>
          <w:lang w:eastAsia="ru-RU"/>
        </w:rPr>
        <w:t xml:space="preserve"> </w:t>
      </w:r>
      <w:r w:rsidR="00710F41" w:rsidRPr="00FA6B35">
        <w:rPr>
          <w:rFonts w:ascii="Times New Roman" w:eastAsia="Times New Roman" w:hAnsi="Times New Roman" w:cs="Times New Roman"/>
          <w:color w:val="474747"/>
          <w:lang w:eastAsia="ru-RU"/>
        </w:rPr>
        <w:t>Усиление контроля за недопущением фактов неправомерного взимания денежных сре</w:t>
      </w:r>
      <w:proofErr w:type="gramStart"/>
      <w:r w:rsidR="00710F41" w:rsidRPr="00FA6B35">
        <w:rPr>
          <w:rFonts w:ascii="Times New Roman" w:eastAsia="Times New Roman" w:hAnsi="Times New Roman" w:cs="Times New Roman"/>
          <w:color w:val="474747"/>
          <w:lang w:eastAsia="ru-RU"/>
        </w:rPr>
        <w:t>дств с р</w:t>
      </w:r>
      <w:proofErr w:type="gramEnd"/>
      <w:r w:rsidR="00710F41" w:rsidRPr="00FA6B35">
        <w:rPr>
          <w:rFonts w:ascii="Times New Roman" w:eastAsia="Times New Roman" w:hAnsi="Times New Roman" w:cs="Times New Roman"/>
          <w:color w:val="474747"/>
          <w:lang w:eastAsia="ru-RU"/>
        </w:rPr>
        <w:t>одителей (законных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представителей) в ГКОУ школа-интернат г. Алагир</w:t>
      </w:r>
      <w:r w:rsidR="00230824">
        <w:rPr>
          <w:rFonts w:ascii="Times New Roman" w:eastAsia="Times New Roman" w:hAnsi="Times New Roman" w:cs="Times New Roman"/>
          <w:color w:val="474747"/>
          <w:lang w:eastAsia="ru-RU"/>
        </w:rPr>
        <w:t xml:space="preserve"> </w:t>
      </w:r>
    </w:p>
    <w:p w:rsidR="00710F41" w:rsidRPr="00387BC8" w:rsidRDefault="00710F41" w:rsidP="00230824">
      <w:pPr>
        <w:spacing w:before="150" w:after="15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Обеспечение доступа граждан к информации о деятельности администрации, установление обратной связи</w:t>
      </w:r>
    </w:p>
    <w:p w:rsidR="00710F41" w:rsidRPr="00387BC8" w:rsidRDefault="00710F41" w:rsidP="00FA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Информирование родителей (законных представ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ителей) о правилах приема в</w:t>
      </w:r>
      <w:r w:rsidR="00387BC8" w:rsidRPr="00387BC8">
        <w:t xml:space="preserve"> 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ГКОУ школа-интернат г. Алагир</w:t>
      </w:r>
      <w:proofErr w:type="gramStart"/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,</w:t>
      </w:r>
      <w:proofErr w:type="gramEnd"/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об оказании образовательных услуг на родительских собраниях, на информационных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 стендах, на сайте ГКОУ школа-интернат г. Алагир</w:t>
      </w:r>
    </w:p>
    <w:p w:rsidR="00710F41" w:rsidRPr="00387BC8" w:rsidRDefault="00710F41" w:rsidP="00FA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Р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азмещение на сайте</w:t>
      </w:r>
      <w:r w:rsidR="00387BC8" w:rsidRPr="00387BC8">
        <w:t xml:space="preserve"> 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 xml:space="preserve">ГКОУ школа-интернат г. Алагир 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ежегодного публичного отчета руководителя об образовательной и финансово-хозяйственной деятельности</w:t>
      </w:r>
    </w:p>
    <w:p w:rsidR="00710F41" w:rsidRPr="00387BC8" w:rsidRDefault="00710F41" w:rsidP="00FA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>Обеспечение функ</w:t>
      </w:r>
      <w:r w:rsidR="00387BC8" w:rsidRPr="00387BC8">
        <w:rPr>
          <w:rFonts w:ascii="Times New Roman" w:eastAsia="Times New Roman" w:hAnsi="Times New Roman" w:cs="Times New Roman"/>
          <w:color w:val="474747"/>
          <w:lang w:eastAsia="ru-RU"/>
        </w:rPr>
        <w:t>ционирования сайта ГКОУ школа-интернат г. Алагир</w:t>
      </w:r>
      <w:r w:rsidRPr="00FA6B35">
        <w:rPr>
          <w:rFonts w:ascii="Times New Roman" w:eastAsia="Times New Roman" w:hAnsi="Times New Roman" w:cs="Times New Roman"/>
          <w:color w:val="474747"/>
          <w:lang w:eastAsia="ru-RU"/>
        </w:rPr>
        <w:t xml:space="preserve"> для размещения на нем информации о деятельности ОУ, правил приема учащихся.</w:t>
      </w:r>
    </w:p>
    <w:p w:rsidR="00710F41" w:rsidRPr="00387BC8" w:rsidRDefault="00710F41" w:rsidP="00FA6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</w:p>
    <w:p w:rsidR="00710F41" w:rsidRPr="00387BC8" w:rsidRDefault="00710F41" w:rsidP="00FA6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lang w:eastAsia="ru-RU"/>
        </w:rPr>
      </w:pPr>
    </w:p>
    <w:p w:rsidR="00710F41" w:rsidRPr="00387BC8" w:rsidRDefault="00710F41" w:rsidP="00FA6B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lang w:eastAsia="ru-RU"/>
        </w:rPr>
      </w:pPr>
    </w:p>
    <w:p w:rsidR="00C6247E" w:rsidRPr="00387BC8" w:rsidRDefault="00C6247E">
      <w:pPr>
        <w:rPr>
          <w:rFonts w:ascii="Arial" w:eastAsia="Times New Roman" w:hAnsi="Arial" w:cs="Arial"/>
          <w:b/>
          <w:bCs/>
          <w:color w:val="474747"/>
          <w:lang w:eastAsia="ru-RU"/>
        </w:rPr>
      </w:pPr>
    </w:p>
    <w:p w:rsidR="00387BC8" w:rsidRPr="00951216" w:rsidRDefault="00951216">
      <w:pPr>
        <w:rPr>
          <w:rFonts w:ascii="Times New Roman" w:hAnsi="Times New Roman" w:cs="Times New Roman"/>
        </w:rPr>
      </w:pPr>
      <w:r w:rsidRPr="00951216">
        <w:rPr>
          <w:rFonts w:ascii="Times New Roman" w:hAnsi="Times New Roman" w:cs="Times New Roman"/>
        </w:rPr>
        <w:t xml:space="preserve">Директор                                   </w:t>
      </w:r>
      <w:bookmarkStart w:id="0" w:name="_GoBack"/>
      <w:bookmarkEnd w:id="0"/>
      <w:r w:rsidRPr="00951216">
        <w:rPr>
          <w:rFonts w:ascii="Times New Roman" w:hAnsi="Times New Roman" w:cs="Times New Roman"/>
        </w:rPr>
        <w:t xml:space="preserve">                                                                    А.К Качмазов</w:t>
      </w:r>
    </w:p>
    <w:sectPr w:rsidR="00387BC8" w:rsidRPr="0095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61"/>
    <w:multiLevelType w:val="multilevel"/>
    <w:tmpl w:val="53E0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4354"/>
    <w:multiLevelType w:val="multilevel"/>
    <w:tmpl w:val="63EE3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4F42CD9"/>
    <w:multiLevelType w:val="multilevel"/>
    <w:tmpl w:val="57A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A3C16"/>
    <w:multiLevelType w:val="multilevel"/>
    <w:tmpl w:val="CC7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A5A86"/>
    <w:multiLevelType w:val="multilevel"/>
    <w:tmpl w:val="1F1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61E90"/>
    <w:multiLevelType w:val="multilevel"/>
    <w:tmpl w:val="69F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2DA3"/>
    <w:multiLevelType w:val="multilevel"/>
    <w:tmpl w:val="089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C410D"/>
    <w:multiLevelType w:val="multilevel"/>
    <w:tmpl w:val="A394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10002"/>
    <w:multiLevelType w:val="multilevel"/>
    <w:tmpl w:val="E09A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D33D9"/>
    <w:multiLevelType w:val="multilevel"/>
    <w:tmpl w:val="A39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16"/>
    <w:rsid w:val="00230824"/>
    <w:rsid w:val="00387BC8"/>
    <w:rsid w:val="003A5116"/>
    <w:rsid w:val="00710F41"/>
    <w:rsid w:val="00951216"/>
    <w:rsid w:val="00BA0109"/>
    <w:rsid w:val="00BA1D1C"/>
    <w:rsid w:val="00C31D7D"/>
    <w:rsid w:val="00C6247E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F49C-F281-409C-AB75-7628D87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3</cp:revision>
  <cp:lastPrinted>2017-02-16T07:41:00Z</cp:lastPrinted>
  <dcterms:created xsi:type="dcterms:W3CDTF">2017-02-16T06:07:00Z</dcterms:created>
  <dcterms:modified xsi:type="dcterms:W3CDTF">2017-02-16T07:44:00Z</dcterms:modified>
</cp:coreProperties>
</file>